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3E5BC66" w14:textId="6A78A67F" w:rsidR="00EC2210" w:rsidRDefault="00EC2210" w:rsidP="006770C5">
      <w:pPr>
        <w:spacing w:after="0" w:line="240" w:lineRule="auto"/>
        <w:jc w:val="center"/>
        <w:rPr>
          <w:rFonts w:ascii="Arial" w:hAnsi="Arial" w:cs="Arial"/>
          <w:b/>
          <w:sz w:val="24"/>
          <w:szCs w:val="24"/>
        </w:rPr>
      </w:pPr>
    </w:p>
    <w:p w14:paraId="09F90013" w14:textId="77777777" w:rsidR="00EC2210" w:rsidRPr="00EF699A" w:rsidRDefault="00EC2210" w:rsidP="00EC2210">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084937F" w14:textId="77777777" w:rsidR="00EC2210" w:rsidRDefault="00EC2210" w:rsidP="00EC2210">
      <w:pPr>
        <w:spacing w:after="0" w:line="240" w:lineRule="auto"/>
        <w:rPr>
          <w:rFonts w:ascii="Arial" w:hAnsi="Arial" w:cs="Arial"/>
          <w:sz w:val="24"/>
          <w:szCs w:val="24"/>
        </w:rPr>
      </w:pPr>
    </w:p>
    <w:p w14:paraId="691B4A9F" w14:textId="77777777" w:rsidR="00EC2210" w:rsidRDefault="00EC2210" w:rsidP="00EC2210">
      <w:pPr>
        <w:spacing w:after="0" w:line="240" w:lineRule="auto"/>
        <w:rPr>
          <w:rFonts w:ascii="Arial" w:hAnsi="Arial" w:cs="Arial"/>
          <w:sz w:val="24"/>
          <w:szCs w:val="24"/>
        </w:rPr>
      </w:pPr>
    </w:p>
    <w:p w14:paraId="570AADA5" w14:textId="77777777" w:rsidR="00EC2210" w:rsidRDefault="00EC2210" w:rsidP="00EC2210">
      <w:pPr>
        <w:spacing w:after="0" w:line="240" w:lineRule="auto"/>
        <w:rPr>
          <w:rFonts w:ascii="Arial" w:hAnsi="Arial" w:cs="Arial"/>
          <w:sz w:val="24"/>
          <w:szCs w:val="24"/>
        </w:rPr>
      </w:pPr>
    </w:p>
    <w:p w14:paraId="4FB484C2" w14:textId="77777777" w:rsidR="00EC2210" w:rsidRDefault="00EC2210" w:rsidP="00EC2210">
      <w:pPr>
        <w:tabs>
          <w:tab w:val="left" w:pos="3855"/>
        </w:tabs>
        <w:spacing w:after="0" w:line="240" w:lineRule="auto"/>
        <w:rPr>
          <w:rFonts w:ascii="Arial" w:hAnsi="Arial" w:cs="Arial"/>
          <w:sz w:val="24"/>
          <w:szCs w:val="24"/>
        </w:rPr>
      </w:pPr>
      <w:r>
        <w:rPr>
          <w:rFonts w:ascii="Arial" w:hAnsi="Arial" w:cs="Arial"/>
          <w:sz w:val="24"/>
          <w:szCs w:val="24"/>
        </w:rPr>
        <w:tab/>
      </w:r>
    </w:p>
    <w:p w14:paraId="5B55DCF1" w14:textId="77777777" w:rsidR="00EC2210" w:rsidRDefault="00EC2210" w:rsidP="00EC221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809FAEC" w14:textId="20EDB177" w:rsidR="00EC2210" w:rsidRDefault="00EC2210" w:rsidP="00EC221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9BDF8EC" w14:textId="77777777" w:rsidR="001F2F31" w:rsidRPr="00EF699A" w:rsidRDefault="001F2F31" w:rsidP="00EC221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1EBDC65" w14:textId="77777777" w:rsidR="00EC2210" w:rsidRDefault="00EC2210" w:rsidP="00EC221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0B2C39" w14:textId="16F24224" w:rsidR="00EC2210" w:rsidRDefault="001F2F31" w:rsidP="001F2F31">
      <w:pPr>
        <w:pStyle w:val="NormalWeb"/>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72E3F8ED" wp14:editId="25D15417">
            <wp:extent cx="5362865" cy="3514725"/>
            <wp:effectExtent l="0" t="0" r="9525" b="0"/>
            <wp:docPr id="2" name="Imagen 2" descr="C:\Users\ThinkCentre\AppData\Local\Packages\Microsoft.Windows.Photos_8wekyb3d8bbwe\TempState\ShareServiceTempFolder\Zitácu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Zitácuar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96" cy="3516646"/>
                    </a:xfrm>
                    <a:prstGeom prst="rect">
                      <a:avLst/>
                    </a:prstGeom>
                    <a:noFill/>
                    <a:ln>
                      <a:noFill/>
                    </a:ln>
                  </pic:spPr>
                </pic:pic>
              </a:graphicData>
            </a:graphic>
          </wp:inline>
        </w:drawing>
      </w:r>
    </w:p>
    <w:p w14:paraId="4AAC7035" w14:textId="77777777" w:rsidR="00EC2210" w:rsidRDefault="00EC2210" w:rsidP="00EC221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4597180" w14:textId="77777777" w:rsidR="00EC2210" w:rsidRDefault="00EC2210" w:rsidP="00EC221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66429F3" w14:textId="77777777" w:rsidR="00EC2210" w:rsidRDefault="00EC2210" w:rsidP="00EC221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BA9F8B6" w14:textId="77777777" w:rsidR="00EC2210" w:rsidRDefault="00EC2210" w:rsidP="00EC221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2B7491D" w14:textId="37749BCD" w:rsidR="00EC2210" w:rsidRPr="00D2598C" w:rsidRDefault="00EC2210" w:rsidP="00EC2210">
      <w:pPr>
        <w:spacing w:after="0" w:line="240" w:lineRule="auto"/>
        <w:jc w:val="center"/>
        <w:rPr>
          <w:rFonts w:ascii="Arial" w:eastAsia="Times New Roman" w:hAnsi="Arial" w:cs="Arial"/>
          <w:b/>
          <w:bCs/>
          <w:color w:val="000000"/>
          <w:sz w:val="20"/>
          <w:szCs w:val="20"/>
          <w:lang w:eastAsia="es-MX"/>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ZITÁCUARO</w:t>
      </w:r>
    </w:p>
    <w:p w14:paraId="5C7CC60F" w14:textId="77777777" w:rsidR="00EC2210" w:rsidRPr="00EF699A" w:rsidRDefault="00EC2210" w:rsidP="00EC221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9C71633" w14:textId="77777777" w:rsidR="00EC2210" w:rsidRDefault="00EC2210" w:rsidP="00EC2210">
      <w:pPr>
        <w:spacing w:after="0" w:line="240" w:lineRule="auto"/>
        <w:rPr>
          <w:rFonts w:ascii="Arial" w:hAnsi="Arial" w:cs="Arial"/>
          <w:sz w:val="24"/>
          <w:szCs w:val="24"/>
        </w:rPr>
      </w:pPr>
    </w:p>
    <w:p w14:paraId="25AB79D2" w14:textId="77777777" w:rsidR="00EC2210" w:rsidRDefault="00EC2210" w:rsidP="00EC2210">
      <w:pPr>
        <w:spacing w:after="0" w:line="240" w:lineRule="auto"/>
        <w:rPr>
          <w:rFonts w:ascii="Arial" w:hAnsi="Arial" w:cs="Arial"/>
          <w:sz w:val="24"/>
          <w:szCs w:val="24"/>
        </w:rPr>
      </w:pPr>
    </w:p>
    <w:p w14:paraId="3E6D3838" w14:textId="77777777" w:rsidR="00EC2210" w:rsidRDefault="00EC2210" w:rsidP="00EC2210">
      <w:pPr>
        <w:spacing w:after="0" w:line="240" w:lineRule="auto"/>
        <w:rPr>
          <w:rFonts w:ascii="Arial" w:hAnsi="Arial" w:cs="Arial"/>
          <w:sz w:val="24"/>
          <w:szCs w:val="24"/>
        </w:rPr>
      </w:pPr>
    </w:p>
    <w:p w14:paraId="7F128864" w14:textId="77777777" w:rsidR="00EC2210" w:rsidRDefault="00EC2210" w:rsidP="00EC2210">
      <w:pPr>
        <w:spacing w:after="0" w:line="240" w:lineRule="auto"/>
        <w:rPr>
          <w:rFonts w:ascii="Arial" w:hAnsi="Arial" w:cs="Arial"/>
          <w:sz w:val="24"/>
          <w:szCs w:val="24"/>
        </w:rPr>
      </w:pPr>
    </w:p>
    <w:p w14:paraId="0507728C" w14:textId="77777777" w:rsidR="00EC2210" w:rsidRDefault="00EC2210" w:rsidP="00EC2210">
      <w:pPr>
        <w:spacing w:after="0" w:line="240" w:lineRule="auto"/>
        <w:rPr>
          <w:rFonts w:ascii="Arial" w:hAnsi="Arial" w:cs="Arial"/>
          <w:sz w:val="24"/>
          <w:szCs w:val="24"/>
        </w:rPr>
      </w:pPr>
    </w:p>
    <w:p w14:paraId="09C20F0C" w14:textId="77777777" w:rsidR="00EC2210" w:rsidRDefault="00EC2210" w:rsidP="00EC2210">
      <w:pPr>
        <w:spacing w:after="0" w:line="240" w:lineRule="auto"/>
        <w:rPr>
          <w:rFonts w:ascii="Arial" w:hAnsi="Arial" w:cs="Arial"/>
          <w:sz w:val="24"/>
          <w:szCs w:val="24"/>
        </w:rPr>
      </w:pPr>
    </w:p>
    <w:p w14:paraId="74C7FCF3" w14:textId="77777777" w:rsidR="00EC2210" w:rsidRDefault="00EC2210" w:rsidP="00EC2210">
      <w:pPr>
        <w:spacing w:after="0" w:line="240" w:lineRule="auto"/>
        <w:rPr>
          <w:rFonts w:ascii="Arial" w:hAnsi="Arial" w:cs="Arial"/>
          <w:sz w:val="24"/>
          <w:szCs w:val="24"/>
        </w:rPr>
      </w:pPr>
    </w:p>
    <w:p w14:paraId="373FDBF5" w14:textId="77777777" w:rsidR="00EC2210" w:rsidRDefault="00EC2210" w:rsidP="00EC2210">
      <w:pPr>
        <w:spacing w:after="0" w:line="240" w:lineRule="auto"/>
        <w:rPr>
          <w:rFonts w:ascii="Arial" w:hAnsi="Arial" w:cs="Arial"/>
          <w:sz w:val="24"/>
          <w:szCs w:val="24"/>
        </w:rPr>
      </w:pPr>
    </w:p>
    <w:p w14:paraId="27E60C37" w14:textId="77777777" w:rsidR="00EC2210" w:rsidRDefault="00EC2210" w:rsidP="00EC2210">
      <w:pPr>
        <w:spacing w:after="0" w:line="240" w:lineRule="auto"/>
        <w:rPr>
          <w:rFonts w:ascii="Arial" w:hAnsi="Arial" w:cs="Arial"/>
          <w:sz w:val="24"/>
          <w:szCs w:val="24"/>
        </w:rPr>
      </w:pPr>
    </w:p>
    <w:p w14:paraId="3F6F5506" w14:textId="77777777" w:rsidR="00EC2210" w:rsidRDefault="00EC2210" w:rsidP="00EC2210">
      <w:pPr>
        <w:spacing w:after="0" w:line="240" w:lineRule="auto"/>
        <w:rPr>
          <w:rFonts w:ascii="Arial" w:hAnsi="Arial" w:cs="Arial"/>
          <w:sz w:val="24"/>
          <w:szCs w:val="24"/>
        </w:rPr>
      </w:pPr>
    </w:p>
    <w:p w14:paraId="2D1DA61E" w14:textId="77777777" w:rsidR="00EC2210" w:rsidRDefault="00EC2210" w:rsidP="00EC2210">
      <w:pPr>
        <w:spacing w:after="0" w:line="240" w:lineRule="auto"/>
        <w:rPr>
          <w:rFonts w:ascii="Arial" w:hAnsi="Arial" w:cs="Arial"/>
          <w:sz w:val="24"/>
          <w:szCs w:val="24"/>
        </w:rPr>
      </w:pPr>
    </w:p>
    <w:p w14:paraId="657A85B1" w14:textId="77777777" w:rsidR="00EC2210" w:rsidRDefault="00EC2210" w:rsidP="00EC2210">
      <w:pPr>
        <w:spacing w:after="0" w:line="240" w:lineRule="auto"/>
        <w:rPr>
          <w:rFonts w:ascii="Arial" w:hAnsi="Arial" w:cs="Arial"/>
          <w:sz w:val="24"/>
          <w:szCs w:val="24"/>
        </w:rPr>
      </w:pPr>
    </w:p>
    <w:p w14:paraId="2867CB5E" w14:textId="77777777" w:rsidR="00EC2210" w:rsidRDefault="00EC2210" w:rsidP="00EC2210">
      <w:pPr>
        <w:spacing w:after="0" w:line="240" w:lineRule="auto"/>
        <w:rPr>
          <w:rFonts w:ascii="Arial" w:hAnsi="Arial" w:cs="Arial"/>
          <w:sz w:val="24"/>
          <w:szCs w:val="24"/>
        </w:rPr>
      </w:pPr>
    </w:p>
    <w:p w14:paraId="30F1967D" w14:textId="77777777" w:rsidR="00EC2210" w:rsidRDefault="00EC2210" w:rsidP="00EC2210">
      <w:pPr>
        <w:spacing w:after="0" w:line="240" w:lineRule="auto"/>
        <w:rPr>
          <w:rFonts w:ascii="Arial" w:hAnsi="Arial" w:cs="Arial"/>
          <w:sz w:val="24"/>
          <w:szCs w:val="24"/>
        </w:rPr>
      </w:pPr>
    </w:p>
    <w:p w14:paraId="3F26FBDF" w14:textId="77777777" w:rsidR="00EC2210" w:rsidRDefault="00EC2210" w:rsidP="00EC2210">
      <w:pPr>
        <w:spacing w:after="0" w:line="240" w:lineRule="auto"/>
        <w:rPr>
          <w:rFonts w:ascii="Arial" w:hAnsi="Arial" w:cs="Arial"/>
          <w:sz w:val="24"/>
          <w:szCs w:val="24"/>
        </w:rPr>
      </w:pPr>
    </w:p>
    <w:p w14:paraId="55997845" w14:textId="77777777" w:rsidR="00EC2210" w:rsidRDefault="00EC2210" w:rsidP="00EC2210">
      <w:pPr>
        <w:spacing w:after="0" w:line="240" w:lineRule="auto"/>
        <w:rPr>
          <w:rFonts w:ascii="Arial" w:hAnsi="Arial" w:cs="Arial"/>
          <w:sz w:val="24"/>
          <w:szCs w:val="24"/>
        </w:rPr>
      </w:pPr>
    </w:p>
    <w:p w14:paraId="7BA7DC3C" w14:textId="77777777" w:rsidR="00EC2210" w:rsidRDefault="00EC2210" w:rsidP="00EC2210">
      <w:pPr>
        <w:spacing w:after="0" w:line="240" w:lineRule="auto"/>
        <w:jc w:val="center"/>
        <w:rPr>
          <w:rFonts w:ascii="Arial" w:hAnsi="Arial" w:cs="Arial"/>
          <w:b/>
          <w:bCs/>
          <w:sz w:val="24"/>
          <w:szCs w:val="24"/>
        </w:rPr>
      </w:pPr>
    </w:p>
    <w:p w14:paraId="2BD542B8"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F6D5DC5"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11B308A4" w14:textId="77777777" w:rsidR="00FE2E39" w:rsidRDefault="00FE2E39" w:rsidP="00FE2E39">
      <w:pPr>
        <w:spacing w:after="0" w:line="240" w:lineRule="auto"/>
        <w:jc w:val="center"/>
        <w:rPr>
          <w:rFonts w:ascii="Arial" w:hAnsi="Arial" w:cs="Arial"/>
          <w:b/>
          <w:bCs/>
          <w:sz w:val="24"/>
          <w:szCs w:val="24"/>
        </w:rPr>
      </w:pPr>
    </w:p>
    <w:p w14:paraId="1C5F264A" w14:textId="77777777" w:rsidR="00FE2E39" w:rsidRDefault="00FE2E39" w:rsidP="00FE2E39">
      <w:pPr>
        <w:spacing w:after="0" w:line="240" w:lineRule="auto"/>
        <w:jc w:val="center"/>
        <w:rPr>
          <w:rFonts w:ascii="Arial" w:hAnsi="Arial" w:cs="Arial"/>
          <w:b/>
          <w:bCs/>
          <w:sz w:val="24"/>
          <w:szCs w:val="24"/>
        </w:rPr>
      </w:pPr>
    </w:p>
    <w:p w14:paraId="094CACE4" w14:textId="77777777" w:rsidR="00FE2E39" w:rsidRDefault="00FE2E39" w:rsidP="00FE2E39">
      <w:pPr>
        <w:spacing w:after="0" w:line="240" w:lineRule="auto"/>
        <w:jc w:val="center"/>
        <w:rPr>
          <w:rFonts w:ascii="Arial" w:hAnsi="Arial" w:cs="Arial"/>
          <w:b/>
          <w:bCs/>
          <w:sz w:val="24"/>
          <w:szCs w:val="24"/>
        </w:rPr>
      </w:pPr>
    </w:p>
    <w:p w14:paraId="5D916FA8" w14:textId="77777777" w:rsidR="00FE2E39" w:rsidRDefault="00FE2E39" w:rsidP="00FE2E39">
      <w:pPr>
        <w:spacing w:after="0" w:line="240" w:lineRule="auto"/>
        <w:jc w:val="center"/>
        <w:rPr>
          <w:rFonts w:ascii="Arial" w:hAnsi="Arial" w:cs="Arial"/>
          <w:b/>
          <w:bCs/>
          <w:sz w:val="24"/>
          <w:szCs w:val="24"/>
        </w:rPr>
      </w:pPr>
    </w:p>
    <w:p w14:paraId="2F756F27" w14:textId="77777777" w:rsidR="00FE2E39" w:rsidRDefault="00FE2E39" w:rsidP="00FE2E39">
      <w:pPr>
        <w:spacing w:after="0" w:line="240" w:lineRule="auto"/>
        <w:jc w:val="center"/>
        <w:rPr>
          <w:rFonts w:ascii="Arial" w:hAnsi="Arial" w:cs="Arial"/>
          <w:b/>
          <w:bCs/>
          <w:sz w:val="24"/>
          <w:szCs w:val="24"/>
        </w:rPr>
      </w:pPr>
    </w:p>
    <w:p w14:paraId="4735ECF4"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7AD038E9"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21242E8B"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041A538E" w14:textId="77777777" w:rsidR="00FE2E39" w:rsidRDefault="00FE2E39" w:rsidP="00FE2E39">
      <w:pPr>
        <w:spacing w:after="0" w:line="240" w:lineRule="auto"/>
        <w:jc w:val="center"/>
        <w:rPr>
          <w:rFonts w:ascii="Arial" w:hAnsi="Arial" w:cs="Arial"/>
          <w:b/>
          <w:bCs/>
          <w:sz w:val="24"/>
          <w:szCs w:val="24"/>
        </w:rPr>
      </w:pPr>
    </w:p>
    <w:p w14:paraId="010425E3" w14:textId="77777777" w:rsidR="00FE2E39" w:rsidRDefault="00FE2E39" w:rsidP="00FE2E39">
      <w:pPr>
        <w:spacing w:after="0" w:line="240" w:lineRule="auto"/>
        <w:jc w:val="center"/>
        <w:rPr>
          <w:rFonts w:ascii="Arial" w:hAnsi="Arial" w:cs="Arial"/>
          <w:b/>
          <w:bCs/>
          <w:sz w:val="24"/>
          <w:szCs w:val="24"/>
        </w:rPr>
      </w:pPr>
    </w:p>
    <w:p w14:paraId="172E2AE4" w14:textId="77777777" w:rsidR="00FE2E39" w:rsidRDefault="00FE2E39" w:rsidP="00FE2E39">
      <w:pPr>
        <w:spacing w:after="0" w:line="240" w:lineRule="auto"/>
        <w:jc w:val="center"/>
        <w:rPr>
          <w:rFonts w:ascii="Arial" w:hAnsi="Arial" w:cs="Arial"/>
          <w:b/>
          <w:bCs/>
          <w:sz w:val="24"/>
          <w:szCs w:val="24"/>
        </w:rPr>
      </w:pPr>
    </w:p>
    <w:p w14:paraId="613033DC" w14:textId="77777777" w:rsidR="00FE2E39" w:rsidRDefault="00FE2E39" w:rsidP="00FE2E39">
      <w:pPr>
        <w:spacing w:after="0" w:line="240" w:lineRule="auto"/>
        <w:jc w:val="center"/>
        <w:rPr>
          <w:rFonts w:ascii="Arial" w:hAnsi="Arial" w:cs="Arial"/>
          <w:b/>
          <w:bCs/>
          <w:sz w:val="24"/>
          <w:szCs w:val="24"/>
        </w:rPr>
      </w:pPr>
    </w:p>
    <w:p w14:paraId="11426BC2" w14:textId="77777777" w:rsidR="00FE2E39" w:rsidRDefault="00FE2E39" w:rsidP="00FE2E39">
      <w:pPr>
        <w:spacing w:after="0" w:line="240" w:lineRule="auto"/>
        <w:jc w:val="center"/>
        <w:rPr>
          <w:rFonts w:ascii="Arial" w:hAnsi="Arial" w:cs="Arial"/>
          <w:b/>
          <w:bCs/>
          <w:sz w:val="24"/>
          <w:szCs w:val="24"/>
        </w:rPr>
      </w:pPr>
    </w:p>
    <w:p w14:paraId="3C2CB1C4" w14:textId="77777777" w:rsidR="00FE2E39" w:rsidRDefault="00FE2E39" w:rsidP="00FE2E39">
      <w:pPr>
        <w:spacing w:after="0" w:line="240" w:lineRule="auto"/>
        <w:jc w:val="center"/>
        <w:rPr>
          <w:rFonts w:ascii="Arial" w:hAnsi="Arial" w:cs="Arial"/>
          <w:b/>
          <w:bCs/>
          <w:sz w:val="24"/>
          <w:szCs w:val="24"/>
        </w:rPr>
      </w:pPr>
    </w:p>
    <w:p w14:paraId="19AC8033" w14:textId="77777777" w:rsidR="00FE2E39" w:rsidRDefault="00FE2E39" w:rsidP="00FE2E39">
      <w:pPr>
        <w:spacing w:after="0" w:line="240" w:lineRule="auto"/>
        <w:rPr>
          <w:rFonts w:ascii="Arial" w:hAnsi="Arial" w:cs="Arial"/>
          <w:b/>
          <w:bCs/>
          <w:sz w:val="24"/>
          <w:szCs w:val="24"/>
        </w:rPr>
      </w:pPr>
    </w:p>
    <w:p w14:paraId="09BEEFC2" w14:textId="77777777" w:rsidR="00FE2E39" w:rsidRDefault="00FE2E39" w:rsidP="00FE2E39">
      <w:pPr>
        <w:spacing w:after="0" w:line="240" w:lineRule="auto"/>
        <w:rPr>
          <w:rFonts w:ascii="Arial" w:hAnsi="Arial" w:cs="Arial"/>
          <w:b/>
          <w:bCs/>
          <w:sz w:val="24"/>
          <w:szCs w:val="24"/>
        </w:rPr>
      </w:pPr>
    </w:p>
    <w:p w14:paraId="7D00A709"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1D150200" w14:textId="77777777" w:rsidR="00FE2E39" w:rsidRDefault="00FE2E39" w:rsidP="00FE2E39">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4C2D43E8" w14:textId="77777777" w:rsidR="00EC2210" w:rsidRDefault="00EC2210" w:rsidP="00EC2210">
      <w:pPr>
        <w:spacing w:after="0" w:line="240" w:lineRule="auto"/>
        <w:rPr>
          <w:rFonts w:ascii="Arial" w:hAnsi="Arial" w:cs="Arial"/>
          <w:sz w:val="24"/>
          <w:szCs w:val="24"/>
        </w:rPr>
      </w:pPr>
    </w:p>
    <w:p w14:paraId="7F92FA96" w14:textId="77777777" w:rsidR="00EC2210" w:rsidRDefault="00EC2210" w:rsidP="00EC2210">
      <w:pPr>
        <w:spacing w:after="0" w:line="240" w:lineRule="auto"/>
        <w:rPr>
          <w:rFonts w:ascii="Arial" w:hAnsi="Arial" w:cs="Arial"/>
          <w:sz w:val="24"/>
          <w:szCs w:val="24"/>
        </w:rPr>
      </w:pPr>
    </w:p>
    <w:p w14:paraId="44A44E7E" w14:textId="77777777" w:rsidR="00EC2210" w:rsidRDefault="00EC2210" w:rsidP="00EC2210">
      <w:pPr>
        <w:spacing w:after="0" w:line="240" w:lineRule="auto"/>
        <w:rPr>
          <w:rFonts w:ascii="Arial" w:hAnsi="Arial" w:cs="Arial"/>
          <w:sz w:val="24"/>
          <w:szCs w:val="24"/>
        </w:rPr>
      </w:pPr>
    </w:p>
    <w:p w14:paraId="6E64174E" w14:textId="77777777" w:rsidR="00EC2210" w:rsidRDefault="00EC2210" w:rsidP="00EC2210">
      <w:pPr>
        <w:spacing w:after="0" w:line="240" w:lineRule="auto"/>
        <w:rPr>
          <w:rFonts w:ascii="Arial" w:hAnsi="Arial" w:cs="Arial"/>
          <w:sz w:val="24"/>
          <w:szCs w:val="24"/>
        </w:rPr>
      </w:pPr>
    </w:p>
    <w:p w14:paraId="10DEFBE2" w14:textId="77777777" w:rsidR="00EC2210" w:rsidRDefault="00EC2210" w:rsidP="00EC2210">
      <w:pPr>
        <w:spacing w:after="0" w:line="240" w:lineRule="auto"/>
        <w:rPr>
          <w:rFonts w:ascii="Arial" w:hAnsi="Arial" w:cs="Arial"/>
          <w:sz w:val="24"/>
          <w:szCs w:val="24"/>
        </w:rPr>
      </w:pPr>
    </w:p>
    <w:p w14:paraId="5571B9FC" w14:textId="77777777" w:rsidR="00EC2210" w:rsidRDefault="00EC2210" w:rsidP="00EC2210">
      <w:pPr>
        <w:spacing w:after="0" w:line="240" w:lineRule="auto"/>
        <w:rPr>
          <w:rFonts w:ascii="Arial" w:hAnsi="Arial" w:cs="Arial"/>
          <w:sz w:val="24"/>
          <w:szCs w:val="24"/>
        </w:rPr>
      </w:pPr>
    </w:p>
    <w:p w14:paraId="06F8CAD2" w14:textId="77777777" w:rsidR="00EC2210" w:rsidRDefault="00EC2210" w:rsidP="00EC2210">
      <w:pPr>
        <w:spacing w:after="0" w:line="240" w:lineRule="auto"/>
        <w:rPr>
          <w:rFonts w:ascii="Arial" w:hAnsi="Arial" w:cs="Arial"/>
          <w:sz w:val="24"/>
          <w:szCs w:val="24"/>
        </w:rPr>
      </w:pPr>
    </w:p>
    <w:p w14:paraId="11899EB4" w14:textId="77777777" w:rsidR="00EC2210" w:rsidRDefault="00EC2210" w:rsidP="00EC2210">
      <w:pPr>
        <w:spacing w:after="0" w:line="240" w:lineRule="auto"/>
        <w:rPr>
          <w:rFonts w:ascii="Arial" w:hAnsi="Arial" w:cs="Arial"/>
          <w:sz w:val="24"/>
          <w:szCs w:val="24"/>
        </w:rPr>
      </w:pPr>
    </w:p>
    <w:p w14:paraId="679A0CA5" w14:textId="77777777" w:rsidR="00EC2210" w:rsidRDefault="00EC2210" w:rsidP="00EC2210">
      <w:pPr>
        <w:spacing w:after="0" w:line="240" w:lineRule="auto"/>
        <w:rPr>
          <w:rFonts w:ascii="Arial" w:hAnsi="Arial" w:cs="Arial"/>
          <w:sz w:val="24"/>
          <w:szCs w:val="24"/>
        </w:rPr>
      </w:pPr>
    </w:p>
    <w:p w14:paraId="1BE40B0F" w14:textId="77777777" w:rsidR="00EC2210" w:rsidRDefault="00EC2210" w:rsidP="00EC2210">
      <w:pPr>
        <w:spacing w:after="0" w:line="240" w:lineRule="auto"/>
        <w:rPr>
          <w:rFonts w:ascii="Arial" w:hAnsi="Arial" w:cs="Arial"/>
          <w:sz w:val="24"/>
          <w:szCs w:val="24"/>
        </w:rPr>
      </w:pPr>
    </w:p>
    <w:p w14:paraId="1688EE42" w14:textId="77777777" w:rsidR="00EC2210" w:rsidRDefault="00EC2210" w:rsidP="00EC2210">
      <w:pPr>
        <w:spacing w:after="0" w:line="240" w:lineRule="auto"/>
        <w:rPr>
          <w:rFonts w:ascii="Arial" w:hAnsi="Arial" w:cs="Arial"/>
          <w:sz w:val="24"/>
          <w:szCs w:val="24"/>
        </w:rPr>
      </w:pPr>
    </w:p>
    <w:p w14:paraId="1E29091C" w14:textId="77777777" w:rsidR="00EC2210" w:rsidRDefault="00EC2210" w:rsidP="00EC2210">
      <w:pPr>
        <w:spacing w:after="0" w:line="240" w:lineRule="auto"/>
        <w:rPr>
          <w:rFonts w:ascii="Arial" w:hAnsi="Arial" w:cs="Arial"/>
          <w:sz w:val="24"/>
          <w:szCs w:val="24"/>
        </w:rPr>
      </w:pPr>
    </w:p>
    <w:p w14:paraId="274F3451" w14:textId="77777777" w:rsidR="00EC2210" w:rsidRDefault="00EC2210" w:rsidP="00EC2210">
      <w:pPr>
        <w:spacing w:after="0" w:line="240" w:lineRule="auto"/>
        <w:rPr>
          <w:rFonts w:ascii="Arial" w:hAnsi="Arial" w:cs="Arial"/>
          <w:sz w:val="24"/>
          <w:szCs w:val="24"/>
        </w:rPr>
      </w:pPr>
    </w:p>
    <w:p w14:paraId="2496C34C" w14:textId="77777777" w:rsidR="00EC2210" w:rsidRDefault="00EC2210" w:rsidP="00EC2210">
      <w:pPr>
        <w:spacing w:after="0" w:line="240" w:lineRule="auto"/>
        <w:rPr>
          <w:rFonts w:ascii="Arial" w:hAnsi="Arial" w:cs="Arial"/>
          <w:sz w:val="24"/>
          <w:szCs w:val="24"/>
        </w:rPr>
      </w:pPr>
    </w:p>
    <w:p w14:paraId="46CEF31B" w14:textId="77777777" w:rsidR="00EC2210" w:rsidRDefault="00EC2210" w:rsidP="00EC2210">
      <w:pPr>
        <w:spacing w:after="0" w:line="240" w:lineRule="auto"/>
        <w:rPr>
          <w:rFonts w:ascii="Arial" w:hAnsi="Arial" w:cs="Arial"/>
          <w:sz w:val="24"/>
          <w:szCs w:val="24"/>
        </w:rPr>
      </w:pPr>
    </w:p>
    <w:p w14:paraId="0C512B01" w14:textId="77777777" w:rsidR="00EC2210" w:rsidRDefault="00EC2210" w:rsidP="00EC2210">
      <w:pPr>
        <w:spacing w:after="0" w:line="240" w:lineRule="auto"/>
        <w:rPr>
          <w:rFonts w:ascii="Arial" w:hAnsi="Arial" w:cs="Arial"/>
          <w:sz w:val="24"/>
          <w:szCs w:val="24"/>
        </w:rPr>
      </w:pPr>
    </w:p>
    <w:p w14:paraId="03540F9F" w14:textId="77777777" w:rsidR="00EC2210" w:rsidRDefault="00EC2210" w:rsidP="00EC2210">
      <w:pPr>
        <w:spacing w:after="0" w:line="240" w:lineRule="auto"/>
        <w:rPr>
          <w:rFonts w:ascii="Arial" w:hAnsi="Arial" w:cs="Arial"/>
          <w:sz w:val="24"/>
          <w:szCs w:val="24"/>
        </w:rPr>
      </w:pPr>
    </w:p>
    <w:p w14:paraId="4AE7E662" w14:textId="77777777" w:rsidR="00EC2210" w:rsidRDefault="00EC2210" w:rsidP="00EC2210">
      <w:pPr>
        <w:spacing w:after="0" w:line="240" w:lineRule="auto"/>
        <w:rPr>
          <w:rFonts w:ascii="Arial" w:hAnsi="Arial" w:cs="Arial"/>
          <w:sz w:val="24"/>
          <w:szCs w:val="24"/>
        </w:rPr>
      </w:pPr>
    </w:p>
    <w:p w14:paraId="3D7E0A1B" w14:textId="77777777" w:rsidR="00EC2210" w:rsidRDefault="00EC2210" w:rsidP="00EC2210">
      <w:pPr>
        <w:spacing w:after="0" w:line="240" w:lineRule="auto"/>
        <w:rPr>
          <w:rFonts w:ascii="Arial" w:hAnsi="Arial" w:cs="Arial"/>
          <w:sz w:val="24"/>
          <w:szCs w:val="24"/>
        </w:rPr>
      </w:pPr>
    </w:p>
    <w:p w14:paraId="275689BF" w14:textId="77777777" w:rsidR="00EC2210" w:rsidRDefault="00EC2210" w:rsidP="00EC2210">
      <w:pPr>
        <w:spacing w:after="0" w:line="240" w:lineRule="auto"/>
        <w:rPr>
          <w:rFonts w:ascii="Arial" w:hAnsi="Arial" w:cs="Arial"/>
          <w:sz w:val="24"/>
          <w:szCs w:val="24"/>
        </w:rPr>
      </w:pPr>
    </w:p>
    <w:p w14:paraId="3DEF395B" w14:textId="77777777" w:rsidR="00EC2210" w:rsidRDefault="00EC2210" w:rsidP="00EC2210">
      <w:pPr>
        <w:spacing w:after="0" w:line="240" w:lineRule="auto"/>
        <w:rPr>
          <w:rFonts w:ascii="Arial" w:hAnsi="Arial" w:cs="Arial"/>
          <w:sz w:val="24"/>
          <w:szCs w:val="24"/>
        </w:rPr>
      </w:pPr>
    </w:p>
    <w:p w14:paraId="1D783127" w14:textId="77777777" w:rsidR="00EC2210" w:rsidRDefault="00EC2210" w:rsidP="00EC2210">
      <w:pPr>
        <w:spacing w:after="0" w:line="240" w:lineRule="auto"/>
        <w:rPr>
          <w:rFonts w:ascii="Arial" w:hAnsi="Arial" w:cs="Arial"/>
          <w:sz w:val="24"/>
          <w:szCs w:val="24"/>
        </w:rPr>
      </w:pPr>
    </w:p>
    <w:p w14:paraId="27025786" w14:textId="77777777" w:rsidR="00EC2210" w:rsidRPr="00EF699A" w:rsidRDefault="00EC2210" w:rsidP="00EC2210">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1FE4658E" w14:textId="77777777" w:rsidR="00EC2210" w:rsidRDefault="00EC2210" w:rsidP="00EC2210">
      <w:pPr>
        <w:spacing w:after="0" w:line="240" w:lineRule="auto"/>
        <w:jc w:val="both"/>
        <w:rPr>
          <w:rFonts w:ascii="Arial" w:hAnsi="Arial" w:cs="Arial"/>
          <w:sz w:val="24"/>
          <w:szCs w:val="24"/>
        </w:rPr>
      </w:pPr>
    </w:p>
    <w:p w14:paraId="1818C311" w14:textId="77777777" w:rsidR="00EC2210" w:rsidRDefault="00EC2210" w:rsidP="00EC2210">
      <w:pPr>
        <w:spacing w:after="0" w:line="240" w:lineRule="auto"/>
        <w:jc w:val="both"/>
        <w:rPr>
          <w:rFonts w:ascii="Arial" w:hAnsi="Arial" w:cs="Arial"/>
          <w:sz w:val="24"/>
          <w:szCs w:val="24"/>
        </w:rPr>
      </w:pPr>
    </w:p>
    <w:p w14:paraId="09002BC9" w14:textId="77777777" w:rsidR="00EC2210" w:rsidRDefault="00EC2210" w:rsidP="00EC2210">
      <w:pPr>
        <w:spacing w:after="0" w:line="240" w:lineRule="auto"/>
        <w:jc w:val="both"/>
        <w:rPr>
          <w:rFonts w:ascii="Arial" w:hAnsi="Arial" w:cs="Arial"/>
          <w:sz w:val="24"/>
          <w:szCs w:val="24"/>
        </w:rPr>
      </w:pPr>
    </w:p>
    <w:p w14:paraId="669C71DE" w14:textId="77777777" w:rsidR="00EC2210" w:rsidRDefault="00EC2210" w:rsidP="00EC2210">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AC9462A" w14:textId="77777777" w:rsidR="00EC2210" w:rsidRPr="00484854" w:rsidRDefault="00EC2210" w:rsidP="00EC221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6957E0B" w14:textId="12864EAF" w:rsidR="00EC2210" w:rsidRDefault="00EC2210" w:rsidP="00EC221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BE08D7">
        <w:rPr>
          <w:rFonts w:ascii="Arial" w:hAnsi="Arial" w:cs="Arial"/>
          <w:sz w:val="24"/>
          <w:szCs w:val="24"/>
        </w:rPr>
        <w:t>Zitácuaro</w:t>
      </w:r>
      <w:r w:rsidRPr="000A15AA">
        <w:rPr>
          <w:rFonts w:ascii="Arial" w:hAnsi="Arial" w:cs="Arial"/>
          <w:sz w:val="24"/>
          <w:szCs w:val="24"/>
        </w:rPr>
        <w:t>.</w:t>
      </w:r>
    </w:p>
    <w:p w14:paraId="20113C19" w14:textId="77777777" w:rsidR="00EC2210" w:rsidRDefault="00EC2210" w:rsidP="00EC221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03B453A" w14:textId="77777777" w:rsidR="00EC2210" w:rsidRDefault="00EC2210" w:rsidP="00EC221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CDB9A1D" w14:textId="77777777" w:rsidR="00EC2210" w:rsidRDefault="00EC2210" w:rsidP="00EC221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FB40E6B" w14:textId="77777777" w:rsidR="00EC2210" w:rsidRDefault="00EC2210" w:rsidP="00EC221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99A0E71" w14:textId="77777777" w:rsidR="00EC2210" w:rsidRDefault="00EC2210" w:rsidP="00EC2210">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628CA49" w14:textId="77777777" w:rsidR="00EC2210" w:rsidRDefault="00EC2210" w:rsidP="00EC2210">
      <w:pPr>
        <w:spacing w:after="0" w:line="240" w:lineRule="auto"/>
        <w:jc w:val="both"/>
        <w:rPr>
          <w:rFonts w:ascii="Arial" w:hAnsi="Arial" w:cs="Arial"/>
          <w:sz w:val="24"/>
          <w:szCs w:val="24"/>
        </w:rPr>
      </w:pPr>
    </w:p>
    <w:p w14:paraId="25E52611" w14:textId="77777777" w:rsidR="00EC2210" w:rsidRPr="007740C3" w:rsidRDefault="00EC2210" w:rsidP="00EC2210">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2F221F5" w14:textId="77777777" w:rsidR="00EC2210" w:rsidRDefault="00EC2210" w:rsidP="00EC2210">
      <w:pPr>
        <w:spacing w:after="0" w:line="240" w:lineRule="auto"/>
        <w:rPr>
          <w:rFonts w:ascii="Arial" w:hAnsi="Arial" w:cs="Arial"/>
          <w:sz w:val="24"/>
          <w:szCs w:val="24"/>
        </w:rPr>
      </w:pPr>
    </w:p>
    <w:p w14:paraId="7E0D8E4A" w14:textId="77777777" w:rsidR="00EC2210" w:rsidRDefault="00EC2210" w:rsidP="00EC2210">
      <w:pPr>
        <w:spacing w:after="0" w:line="240" w:lineRule="auto"/>
        <w:rPr>
          <w:rFonts w:ascii="Arial" w:hAnsi="Arial" w:cs="Arial"/>
          <w:sz w:val="24"/>
          <w:szCs w:val="24"/>
        </w:rPr>
      </w:pPr>
    </w:p>
    <w:p w14:paraId="6918A85D" w14:textId="77777777" w:rsidR="00EC2210" w:rsidRDefault="00EC2210" w:rsidP="00EC2210">
      <w:pPr>
        <w:spacing w:after="0" w:line="240" w:lineRule="auto"/>
        <w:rPr>
          <w:rFonts w:ascii="Arial" w:hAnsi="Arial" w:cs="Arial"/>
          <w:sz w:val="24"/>
          <w:szCs w:val="24"/>
        </w:rPr>
      </w:pPr>
    </w:p>
    <w:p w14:paraId="71FFDECF" w14:textId="77777777" w:rsidR="00EC2210" w:rsidRDefault="00EC2210" w:rsidP="00EC2210">
      <w:pPr>
        <w:spacing w:after="0" w:line="240" w:lineRule="auto"/>
        <w:rPr>
          <w:rFonts w:ascii="Arial" w:hAnsi="Arial" w:cs="Arial"/>
          <w:sz w:val="24"/>
          <w:szCs w:val="24"/>
        </w:rPr>
      </w:pPr>
    </w:p>
    <w:p w14:paraId="0013A20A" w14:textId="77777777" w:rsidR="00EC2210" w:rsidRDefault="00EC2210" w:rsidP="00EC2210">
      <w:pPr>
        <w:spacing w:after="0" w:line="240" w:lineRule="auto"/>
        <w:rPr>
          <w:rFonts w:ascii="Arial" w:hAnsi="Arial" w:cs="Arial"/>
          <w:sz w:val="24"/>
          <w:szCs w:val="24"/>
        </w:rPr>
      </w:pPr>
    </w:p>
    <w:p w14:paraId="0C3C1069" w14:textId="77777777" w:rsidR="00EC2210" w:rsidRDefault="00EC2210" w:rsidP="00EC2210">
      <w:pPr>
        <w:spacing w:after="0" w:line="240" w:lineRule="auto"/>
        <w:rPr>
          <w:rFonts w:ascii="Arial" w:hAnsi="Arial" w:cs="Arial"/>
          <w:sz w:val="24"/>
          <w:szCs w:val="24"/>
        </w:rPr>
      </w:pPr>
    </w:p>
    <w:p w14:paraId="774E3727" w14:textId="77777777" w:rsidR="00EC2210" w:rsidRDefault="00EC2210" w:rsidP="00EC2210">
      <w:pPr>
        <w:spacing w:after="0" w:line="240" w:lineRule="auto"/>
        <w:rPr>
          <w:rFonts w:ascii="Arial" w:hAnsi="Arial" w:cs="Arial"/>
          <w:sz w:val="24"/>
          <w:szCs w:val="24"/>
        </w:rPr>
      </w:pPr>
    </w:p>
    <w:p w14:paraId="0EA6C4B5" w14:textId="77777777" w:rsidR="00EC2210" w:rsidRDefault="00EC2210" w:rsidP="00EC2210">
      <w:pPr>
        <w:spacing w:after="0" w:line="240" w:lineRule="auto"/>
        <w:rPr>
          <w:rFonts w:ascii="Arial" w:hAnsi="Arial" w:cs="Arial"/>
          <w:sz w:val="24"/>
          <w:szCs w:val="24"/>
        </w:rPr>
      </w:pPr>
    </w:p>
    <w:p w14:paraId="2ED506A2" w14:textId="77777777" w:rsidR="00EC2210" w:rsidRDefault="00EC2210" w:rsidP="00EC2210">
      <w:pPr>
        <w:spacing w:after="0" w:line="240" w:lineRule="auto"/>
        <w:rPr>
          <w:rFonts w:ascii="Arial" w:hAnsi="Arial" w:cs="Arial"/>
          <w:sz w:val="24"/>
          <w:szCs w:val="24"/>
        </w:rPr>
      </w:pPr>
    </w:p>
    <w:p w14:paraId="3D6C3524" w14:textId="77777777" w:rsidR="00EC2210" w:rsidRDefault="00EC2210" w:rsidP="00EC2210">
      <w:pPr>
        <w:spacing w:after="0" w:line="240" w:lineRule="auto"/>
        <w:rPr>
          <w:rFonts w:ascii="Arial" w:hAnsi="Arial" w:cs="Arial"/>
          <w:sz w:val="24"/>
          <w:szCs w:val="24"/>
        </w:rPr>
      </w:pPr>
    </w:p>
    <w:p w14:paraId="7B3F7A12" w14:textId="77777777" w:rsidR="00EC2210" w:rsidRDefault="00EC2210" w:rsidP="00EC2210">
      <w:pPr>
        <w:spacing w:after="0" w:line="240" w:lineRule="auto"/>
        <w:rPr>
          <w:rFonts w:ascii="Arial" w:hAnsi="Arial" w:cs="Arial"/>
          <w:sz w:val="24"/>
          <w:szCs w:val="24"/>
        </w:rPr>
      </w:pPr>
    </w:p>
    <w:p w14:paraId="4D3AF621" w14:textId="77777777" w:rsidR="00EC2210" w:rsidRDefault="00EC2210" w:rsidP="00EC2210">
      <w:pPr>
        <w:spacing w:after="0" w:line="240" w:lineRule="auto"/>
        <w:rPr>
          <w:rFonts w:ascii="Arial" w:hAnsi="Arial" w:cs="Arial"/>
          <w:sz w:val="24"/>
          <w:szCs w:val="24"/>
        </w:rPr>
      </w:pPr>
    </w:p>
    <w:p w14:paraId="6A0137E9" w14:textId="77777777" w:rsidR="00EC2210" w:rsidRDefault="00EC2210" w:rsidP="00EC2210">
      <w:pPr>
        <w:rPr>
          <w:rFonts w:ascii="Arial" w:hAnsi="Arial" w:cs="Arial"/>
          <w:sz w:val="24"/>
          <w:szCs w:val="24"/>
        </w:rPr>
      </w:pPr>
      <w:r>
        <w:rPr>
          <w:rFonts w:ascii="Arial" w:hAnsi="Arial" w:cs="Arial"/>
          <w:sz w:val="24"/>
          <w:szCs w:val="24"/>
        </w:rPr>
        <w:br w:type="page"/>
      </w:r>
    </w:p>
    <w:p w14:paraId="4BCAE360" w14:textId="77777777" w:rsidR="00EC2210" w:rsidRDefault="00EC2210" w:rsidP="00EC2210">
      <w:pPr>
        <w:spacing w:after="0" w:line="240" w:lineRule="auto"/>
        <w:rPr>
          <w:rFonts w:ascii="Arial" w:hAnsi="Arial" w:cs="Arial"/>
          <w:sz w:val="24"/>
          <w:szCs w:val="24"/>
        </w:rPr>
      </w:pPr>
    </w:p>
    <w:p w14:paraId="4181ABC6" w14:textId="77777777" w:rsidR="00EC2210" w:rsidRDefault="00EC2210" w:rsidP="00EC2210">
      <w:pPr>
        <w:spacing w:after="0" w:line="240" w:lineRule="auto"/>
        <w:rPr>
          <w:rFonts w:ascii="Arial" w:hAnsi="Arial" w:cs="Arial"/>
          <w:sz w:val="24"/>
          <w:szCs w:val="24"/>
        </w:rPr>
      </w:pPr>
    </w:p>
    <w:p w14:paraId="26A792DD" w14:textId="77777777" w:rsidR="00EC2210" w:rsidRDefault="00EC2210" w:rsidP="00EC2210">
      <w:pPr>
        <w:spacing w:after="0" w:line="240" w:lineRule="auto"/>
        <w:rPr>
          <w:rFonts w:ascii="Arial" w:hAnsi="Arial" w:cs="Arial"/>
          <w:sz w:val="24"/>
          <w:szCs w:val="24"/>
        </w:rPr>
      </w:pPr>
    </w:p>
    <w:p w14:paraId="05B9EA27" w14:textId="77777777" w:rsidR="00EC2210" w:rsidRPr="00FE640B" w:rsidRDefault="00EC2210" w:rsidP="00EC2210">
      <w:pPr>
        <w:spacing w:after="0" w:line="240" w:lineRule="auto"/>
        <w:jc w:val="center"/>
        <w:rPr>
          <w:rFonts w:ascii="Arial" w:hAnsi="Arial" w:cs="Arial"/>
          <w:bCs/>
          <w:sz w:val="24"/>
          <w:szCs w:val="24"/>
        </w:rPr>
      </w:pPr>
      <w:r w:rsidRPr="00FE640B">
        <w:rPr>
          <w:rFonts w:ascii="Arial" w:hAnsi="Arial" w:cs="Arial"/>
          <w:bCs/>
          <w:sz w:val="24"/>
          <w:szCs w:val="24"/>
        </w:rPr>
        <w:t>CONTENIDO</w:t>
      </w:r>
    </w:p>
    <w:p w14:paraId="485880AE" w14:textId="77777777" w:rsidR="00EC2210" w:rsidRDefault="00EC2210" w:rsidP="00EC2210">
      <w:pPr>
        <w:rPr>
          <w:rFonts w:ascii="Arial" w:hAnsi="Arial" w:cs="Arial"/>
        </w:rPr>
      </w:pPr>
    </w:p>
    <w:p w14:paraId="064D7AFE" w14:textId="77777777" w:rsidR="00EC2210" w:rsidRDefault="00EC2210" w:rsidP="00EC2210">
      <w:pPr>
        <w:rPr>
          <w:rFonts w:ascii="Arial" w:hAnsi="Arial" w:cs="Arial"/>
        </w:rPr>
      </w:pPr>
    </w:p>
    <w:p w14:paraId="65740557" w14:textId="77777777" w:rsidR="00EC2210" w:rsidRDefault="00EC2210" w:rsidP="00EC2210">
      <w:pPr>
        <w:rPr>
          <w:rFonts w:ascii="Arial" w:hAnsi="Arial" w:cs="Arial"/>
        </w:rPr>
      </w:pPr>
      <w:r>
        <w:rPr>
          <w:rFonts w:ascii="Arial" w:hAnsi="Arial" w:cs="Arial"/>
        </w:rPr>
        <w:t>PRESENTACIÓN</w:t>
      </w:r>
    </w:p>
    <w:p w14:paraId="2EFDB4BF" w14:textId="77777777" w:rsidR="00EC2210" w:rsidRDefault="00EC2210" w:rsidP="00EC2210">
      <w:pPr>
        <w:rPr>
          <w:rFonts w:ascii="Arial" w:hAnsi="Arial" w:cs="Arial"/>
        </w:rPr>
      </w:pPr>
    </w:p>
    <w:p w14:paraId="560BCA91" w14:textId="431114E4" w:rsidR="00EC2210" w:rsidRDefault="00EC2210" w:rsidP="00EC2210">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670BF2" w14:textId="77777777" w:rsidR="00EC2210" w:rsidRDefault="00EC2210" w:rsidP="00EC2210">
      <w:pPr>
        <w:rPr>
          <w:rFonts w:ascii="Arial" w:hAnsi="Arial" w:cs="Arial"/>
        </w:rPr>
      </w:pPr>
    </w:p>
    <w:p w14:paraId="154212A4" w14:textId="140D30AB" w:rsidR="00EC2210" w:rsidRDefault="00EC2210" w:rsidP="00EC2210">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D1DB3F" w14:textId="77777777" w:rsidR="00EC2210" w:rsidRDefault="00EC2210" w:rsidP="00EC2210">
      <w:pPr>
        <w:rPr>
          <w:rFonts w:ascii="Arial" w:hAnsi="Arial" w:cs="Arial"/>
        </w:rPr>
      </w:pPr>
    </w:p>
    <w:p w14:paraId="67D4C62B" w14:textId="50819E90" w:rsidR="00EC2210" w:rsidRDefault="00EC2210" w:rsidP="00EC2210">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8C347FE" w14:textId="77777777" w:rsidR="00EC2210" w:rsidRDefault="00EC2210" w:rsidP="00EC2210">
      <w:pPr>
        <w:rPr>
          <w:rFonts w:ascii="Arial" w:hAnsi="Arial" w:cs="Arial"/>
        </w:rPr>
      </w:pPr>
    </w:p>
    <w:p w14:paraId="26ADDC74" w14:textId="6D102878" w:rsidR="00EC2210" w:rsidRDefault="00EC2210" w:rsidP="00EC2210">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EF074F" w14:textId="77777777" w:rsidR="00EC2210" w:rsidRDefault="00EC2210" w:rsidP="00EC2210">
      <w:pPr>
        <w:rPr>
          <w:rFonts w:ascii="Arial" w:hAnsi="Arial" w:cs="Arial"/>
        </w:rPr>
      </w:pPr>
    </w:p>
    <w:p w14:paraId="4AF8523E" w14:textId="41D47F98" w:rsidR="00EC2210" w:rsidRDefault="00EC2210" w:rsidP="00EC2210">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377E7C5" w14:textId="77777777" w:rsidR="00EC2210" w:rsidRDefault="00EC2210" w:rsidP="00EC2210">
      <w:pPr>
        <w:rPr>
          <w:rFonts w:ascii="Arial" w:hAnsi="Arial" w:cs="Arial"/>
        </w:rPr>
      </w:pPr>
    </w:p>
    <w:p w14:paraId="1A0342D7" w14:textId="55F2663E" w:rsidR="00EC2210" w:rsidRDefault="00EC2210" w:rsidP="00EC2210">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27F685" w14:textId="77777777" w:rsidR="00EC2210" w:rsidRDefault="00EC2210" w:rsidP="00EC2210">
      <w:pPr>
        <w:rPr>
          <w:rFonts w:ascii="Arial" w:hAnsi="Arial" w:cs="Arial"/>
        </w:rPr>
      </w:pPr>
    </w:p>
    <w:p w14:paraId="3A28F993" w14:textId="77777777" w:rsidR="00EC2210" w:rsidRDefault="00EC2210" w:rsidP="00EC2210">
      <w:pPr>
        <w:spacing w:after="0" w:line="240" w:lineRule="auto"/>
        <w:rPr>
          <w:rFonts w:ascii="Arial" w:hAnsi="Arial" w:cs="Arial"/>
          <w:sz w:val="24"/>
          <w:szCs w:val="24"/>
        </w:rPr>
      </w:pPr>
    </w:p>
    <w:p w14:paraId="50FB4B27" w14:textId="77777777" w:rsidR="00EC2210" w:rsidRDefault="00EC2210" w:rsidP="00EC2210">
      <w:pPr>
        <w:spacing w:after="0" w:line="240" w:lineRule="auto"/>
        <w:rPr>
          <w:rFonts w:ascii="Arial" w:hAnsi="Arial" w:cs="Arial"/>
          <w:sz w:val="24"/>
          <w:szCs w:val="24"/>
        </w:rPr>
      </w:pPr>
    </w:p>
    <w:p w14:paraId="537EED56" w14:textId="77777777" w:rsidR="00EC2210" w:rsidRDefault="00EC2210" w:rsidP="00EC2210">
      <w:pPr>
        <w:spacing w:after="0" w:line="240" w:lineRule="auto"/>
        <w:rPr>
          <w:rFonts w:ascii="Arial" w:hAnsi="Arial" w:cs="Arial"/>
          <w:sz w:val="24"/>
          <w:szCs w:val="24"/>
        </w:rPr>
      </w:pPr>
    </w:p>
    <w:p w14:paraId="4763D1BC" w14:textId="77777777" w:rsidR="00EC2210" w:rsidRDefault="00EC2210" w:rsidP="00EC2210">
      <w:pPr>
        <w:spacing w:after="0" w:line="240" w:lineRule="auto"/>
        <w:rPr>
          <w:rFonts w:ascii="Arial" w:hAnsi="Arial" w:cs="Arial"/>
          <w:sz w:val="24"/>
          <w:szCs w:val="24"/>
        </w:rPr>
      </w:pPr>
    </w:p>
    <w:p w14:paraId="5B71FCCD" w14:textId="77777777" w:rsidR="00EC2210" w:rsidRDefault="00EC2210" w:rsidP="00EC2210">
      <w:pPr>
        <w:spacing w:after="0" w:line="240" w:lineRule="auto"/>
        <w:rPr>
          <w:rFonts w:ascii="Arial" w:hAnsi="Arial" w:cs="Arial"/>
          <w:sz w:val="24"/>
          <w:szCs w:val="24"/>
        </w:rPr>
      </w:pPr>
    </w:p>
    <w:p w14:paraId="3EFC26B4" w14:textId="77777777" w:rsidR="00EC2210" w:rsidRDefault="00EC2210" w:rsidP="00EC2210">
      <w:pPr>
        <w:spacing w:after="0" w:line="240" w:lineRule="auto"/>
        <w:rPr>
          <w:rFonts w:ascii="Arial" w:hAnsi="Arial" w:cs="Arial"/>
          <w:sz w:val="24"/>
          <w:szCs w:val="24"/>
        </w:rPr>
      </w:pPr>
    </w:p>
    <w:p w14:paraId="6A65A63F" w14:textId="77777777" w:rsidR="00EC2210" w:rsidRDefault="00EC2210" w:rsidP="00EC2210">
      <w:pPr>
        <w:spacing w:after="0" w:line="240" w:lineRule="auto"/>
        <w:rPr>
          <w:rFonts w:ascii="Arial" w:hAnsi="Arial" w:cs="Arial"/>
          <w:sz w:val="24"/>
          <w:szCs w:val="24"/>
        </w:rPr>
      </w:pPr>
    </w:p>
    <w:p w14:paraId="58A7BD70" w14:textId="77777777" w:rsidR="00EC2210" w:rsidRDefault="00EC2210" w:rsidP="00EC2210">
      <w:pPr>
        <w:spacing w:after="0" w:line="240" w:lineRule="auto"/>
        <w:rPr>
          <w:rFonts w:ascii="Arial" w:hAnsi="Arial" w:cs="Arial"/>
          <w:sz w:val="24"/>
          <w:szCs w:val="24"/>
        </w:rPr>
      </w:pPr>
    </w:p>
    <w:p w14:paraId="361B69E0" w14:textId="77777777" w:rsidR="00EC2210" w:rsidRDefault="00EC2210" w:rsidP="00EC2210">
      <w:pPr>
        <w:spacing w:after="0" w:line="240" w:lineRule="auto"/>
        <w:rPr>
          <w:rFonts w:ascii="Arial" w:hAnsi="Arial" w:cs="Arial"/>
          <w:sz w:val="24"/>
          <w:szCs w:val="24"/>
        </w:rPr>
      </w:pPr>
    </w:p>
    <w:p w14:paraId="54B97756" w14:textId="77777777" w:rsidR="00EC2210" w:rsidRDefault="00EC2210" w:rsidP="00EC2210">
      <w:pPr>
        <w:spacing w:after="0" w:line="240" w:lineRule="auto"/>
        <w:rPr>
          <w:rFonts w:ascii="Arial" w:hAnsi="Arial" w:cs="Arial"/>
          <w:sz w:val="24"/>
          <w:szCs w:val="24"/>
        </w:rPr>
      </w:pPr>
    </w:p>
    <w:p w14:paraId="6A240A96" w14:textId="77777777" w:rsidR="00EC2210" w:rsidRDefault="00EC2210" w:rsidP="00EC2210">
      <w:pPr>
        <w:spacing w:after="0" w:line="240" w:lineRule="auto"/>
        <w:rPr>
          <w:rFonts w:ascii="Arial" w:hAnsi="Arial" w:cs="Arial"/>
          <w:sz w:val="24"/>
          <w:szCs w:val="24"/>
        </w:rPr>
      </w:pPr>
    </w:p>
    <w:p w14:paraId="03B70F5C" w14:textId="77777777" w:rsidR="00EC2210" w:rsidRDefault="00EC2210" w:rsidP="00EC2210">
      <w:pPr>
        <w:spacing w:after="0" w:line="240" w:lineRule="auto"/>
        <w:rPr>
          <w:rFonts w:ascii="Arial" w:hAnsi="Arial" w:cs="Arial"/>
          <w:sz w:val="24"/>
          <w:szCs w:val="24"/>
        </w:rPr>
      </w:pPr>
    </w:p>
    <w:p w14:paraId="20D5015C" w14:textId="77777777" w:rsidR="00EC2210" w:rsidRDefault="00EC2210" w:rsidP="00EC2210">
      <w:pPr>
        <w:spacing w:after="0" w:line="240" w:lineRule="auto"/>
        <w:rPr>
          <w:rFonts w:ascii="Arial" w:hAnsi="Arial" w:cs="Arial"/>
          <w:sz w:val="24"/>
          <w:szCs w:val="24"/>
        </w:rPr>
      </w:pPr>
    </w:p>
    <w:p w14:paraId="26A1DE18" w14:textId="77777777" w:rsidR="00EC2210" w:rsidRDefault="00EC2210" w:rsidP="00EC2210">
      <w:pPr>
        <w:spacing w:after="0" w:line="240" w:lineRule="auto"/>
        <w:rPr>
          <w:rFonts w:ascii="Arial" w:hAnsi="Arial" w:cs="Arial"/>
          <w:sz w:val="24"/>
          <w:szCs w:val="24"/>
        </w:rPr>
      </w:pPr>
    </w:p>
    <w:p w14:paraId="2AD216FC" w14:textId="77777777" w:rsidR="00EC2210" w:rsidRDefault="00EC2210" w:rsidP="00EC2210">
      <w:pPr>
        <w:spacing w:after="0" w:line="240" w:lineRule="auto"/>
        <w:rPr>
          <w:rFonts w:ascii="Arial" w:hAnsi="Arial" w:cs="Arial"/>
          <w:sz w:val="24"/>
          <w:szCs w:val="24"/>
        </w:rPr>
      </w:pPr>
    </w:p>
    <w:p w14:paraId="58C89A56" w14:textId="77777777" w:rsidR="00EC2210" w:rsidRDefault="00EC2210" w:rsidP="00EC2210">
      <w:pPr>
        <w:spacing w:after="0" w:line="240" w:lineRule="auto"/>
        <w:rPr>
          <w:rFonts w:ascii="Arial" w:hAnsi="Arial" w:cs="Arial"/>
          <w:sz w:val="24"/>
          <w:szCs w:val="24"/>
        </w:rPr>
      </w:pPr>
    </w:p>
    <w:p w14:paraId="22D5B873" w14:textId="77777777" w:rsidR="00EC2210" w:rsidRDefault="00EC2210" w:rsidP="00EC2210">
      <w:pPr>
        <w:spacing w:after="0" w:line="240" w:lineRule="auto"/>
        <w:rPr>
          <w:rFonts w:ascii="Arial" w:hAnsi="Arial" w:cs="Arial"/>
          <w:sz w:val="24"/>
          <w:szCs w:val="24"/>
        </w:rPr>
      </w:pPr>
    </w:p>
    <w:p w14:paraId="7C11DA22" w14:textId="77777777" w:rsidR="00EC2210" w:rsidRDefault="00EC2210" w:rsidP="00EC2210">
      <w:pPr>
        <w:spacing w:after="0" w:line="240" w:lineRule="auto"/>
        <w:rPr>
          <w:rFonts w:ascii="Arial" w:hAnsi="Arial" w:cs="Arial"/>
          <w:sz w:val="24"/>
          <w:szCs w:val="24"/>
        </w:rPr>
      </w:pPr>
    </w:p>
    <w:p w14:paraId="53EA39B2" w14:textId="77777777" w:rsidR="00EC2210" w:rsidRDefault="00EC2210" w:rsidP="00EC2210">
      <w:pPr>
        <w:spacing w:after="0" w:line="240" w:lineRule="auto"/>
        <w:rPr>
          <w:rFonts w:ascii="Arial" w:hAnsi="Arial" w:cs="Arial"/>
          <w:sz w:val="24"/>
          <w:szCs w:val="24"/>
        </w:rPr>
      </w:pPr>
    </w:p>
    <w:p w14:paraId="5BB43881" w14:textId="77777777" w:rsidR="00EC2210" w:rsidRDefault="00EC2210" w:rsidP="00EC2210">
      <w:pPr>
        <w:spacing w:after="0" w:line="240" w:lineRule="auto"/>
        <w:rPr>
          <w:rFonts w:ascii="Arial" w:hAnsi="Arial" w:cs="Arial"/>
          <w:sz w:val="24"/>
          <w:szCs w:val="24"/>
        </w:rPr>
      </w:pPr>
    </w:p>
    <w:p w14:paraId="2BE89AB6" w14:textId="77777777" w:rsidR="00EC2210" w:rsidRDefault="00EC2210" w:rsidP="00EC2210">
      <w:pPr>
        <w:spacing w:after="0" w:line="240" w:lineRule="auto"/>
        <w:rPr>
          <w:rFonts w:ascii="Arial" w:hAnsi="Arial" w:cs="Arial"/>
          <w:sz w:val="24"/>
          <w:szCs w:val="24"/>
        </w:rPr>
      </w:pPr>
      <w:r>
        <w:rPr>
          <w:rFonts w:ascii="Arial" w:hAnsi="Arial" w:cs="Arial"/>
          <w:sz w:val="24"/>
          <w:szCs w:val="24"/>
        </w:rPr>
        <w:t>I.- ASPECTOS GEOGRÁFICOS</w:t>
      </w:r>
    </w:p>
    <w:p w14:paraId="1583F689" w14:textId="77777777" w:rsidR="00EC2210" w:rsidRDefault="00EC2210" w:rsidP="00EC2210">
      <w:pPr>
        <w:spacing w:after="0" w:line="240" w:lineRule="auto"/>
        <w:rPr>
          <w:rFonts w:ascii="Arial" w:hAnsi="Arial" w:cs="Arial"/>
          <w:sz w:val="24"/>
          <w:szCs w:val="24"/>
        </w:rPr>
      </w:pPr>
    </w:p>
    <w:p w14:paraId="0295A503" w14:textId="77777777" w:rsidR="00EC2210" w:rsidRDefault="00EC2210" w:rsidP="00EC2210">
      <w:pPr>
        <w:spacing w:after="0" w:line="240" w:lineRule="auto"/>
        <w:rPr>
          <w:rFonts w:ascii="Arial" w:hAnsi="Arial" w:cs="Arial"/>
          <w:sz w:val="24"/>
          <w:szCs w:val="24"/>
        </w:rPr>
      </w:pPr>
    </w:p>
    <w:p w14:paraId="41E82341" w14:textId="1BF06DB0" w:rsidR="00EC2210" w:rsidRPr="002657A0" w:rsidRDefault="003F3DEA" w:rsidP="00EC2210">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Zitácuaro</w:t>
      </w:r>
      <w:r w:rsidRPr="002657A0">
        <w:rPr>
          <w:rFonts w:ascii="Arial" w:eastAsia="Times New Roman" w:hAnsi="Arial" w:cs="Arial"/>
          <w:b/>
          <w:bCs/>
          <w:color w:val="000000"/>
          <w:szCs w:val="20"/>
          <w:lang w:eastAsia="es-MX"/>
        </w:rPr>
        <w:t>,</w:t>
      </w:r>
      <w:r w:rsidR="00EC2210" w:rsidRPr="00560EAA">
        <w:rPr>
          <w:rFonts w:ascii="Arial" w:hAnsi="Arial" w:cs="Arial"/>
          <w:b/>
        </w:rPr>
        <w:t xml:space="preserve"> Michoacán.</w:t>
      </w:r>
    </w:p>
    <w:p w14:paraId="019D532E" w14:textId="77777777" w:rsidR="00EC2210" w:rsidRPr="00560EAA" w:rsidRDefault="00EC2210" w:rsidP="00EC2210">
      <w:pPr>
        <w:spacing w:after="0" w:line="240" w:lineRule="auto"/>
        <w:rPr>
          <w:rFonts w:ascii="Arial" w:hAnsi="Arial" w:cs="Arial"/>
        </w:rPr>
      </w:pPr>
    </w:p>
    <w:p w14:paraId="0B8CB8AC" w14:textId="165C3928" w:rsidR="00EC2210" w:rsidRPr="003F51C0" w:rsidRDefault="00EC2210" w:rsidP="00EC2210">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 xml:space="preserve">. </w:t>
      </w:r>
      <w:r w:rsidR="0025552F" w:rsidRPr="0025552F">
        <w:rPr>
          <w:rFonts w:ascii="Arial" w:hAnsi="Arial" w:cs="Arial"/>
        </w:rPr>
        <w:t>Entre los paralelos 19°18’ y 19°34’ de latitud norte; los meridianos 100°10’ y 100°30’ de longitud oeste; altitud entre 1 200 y 3 400 m</w:t>
      </w:r>
    </w:p>
    <w:p w14:paraId="3095515D" w14:textId="77777777" w:rsidR="00EC2210" w:rsidRPr="003F51C0" w:rsidRDefault="00EC2210" w:rsidP="00EC2210">
      <w:pPr>
        <w:spacing w:after="0" w:line="240" w:lineRule="auto"/>
        <w:jc w:val="both"/>
        <w:rPr>
          <w:rFonts w:ascii="Arial" w:hAnsi="Arial" w:cs="Arial"/>
        </w:rPr>
      </w:pPr>
    </w:p>
    <w:p w14:paraId="6B5F2893" w14:textId="70FB6805" w:rsidR="00EC2210" w:rsidRPr="003F51C0" w:rsidRDefault="00EC2210" w:rsidP="00EC2210">
      <w:pPr>
        <w:spacing w:after="0" w:line="240" w:lineRule="auto"/>
        <w:jc w:val="both"/>
        <w:rPr>
          <w:rFonts w:ascii="Arial" w:hAnsi="Arial" w:cs="Arial"/>
        </w:rPr>
      </w:pPr>
      <w:r w:rsidRPr="003F51C0">
        <w:rPr>
          <w:rFonts w:ascii="Arial" w:hAnsi="Arial" w:cs="Arial"/>
          <w:b/>
        </w:rPr>
        <w:t>Colindancias.</w:t>
      </w:r>
      <w:r w:rsidRPr="003F51C0">
        <w:rPr>
          <w:rFonts w:ascii="Arial" w:hAnsi="Arial" w:cs="Arial"/>
          <w:bCs/>
        </w:rPr>
        <w:t xml:space="preserve"> </w:t>
      </w:r>
      <w:r w:rsidR="0025552F" w:rsidRPr="0025552F">
        <w:rPr>
          <w:rFonts w:ascii="Arial" w:hAnsi="Arial" w:cs="Arial"/>
        </w:rPr>
        <w:t>Colinda al norte con los municipios de Tuxpan, Ocampo y el estado de México; al este con el estado de México; al sur con el estado de México y los municipios de Susupuato, Juárez y Jungapeo; al oeste con los municipios de Jungapeo y Tuxpan</w:t>
      </w:r>
      <w:r w:rsidR="0025552F">
        <w:rPr>
          <w:rFonts w:ascii="Arial" w:hAnsi="Arial" w:cs="Arial"/>
        </w:rPr>
        <w:t>.</w:t>
      </w:r>
    </w:p>
    <w:p w14:paraId="3CA4720C" w14:textId="77777777" w:rsidR="00EC2210" w:rsidRPr="003F51C0" w:rsidRDefault="00EC2210" w:rsidP="00EC2210">
      <w:pPr>
        <w:spacing w:after="0" w:line="240" w:lineRule="auto"/>
        <w:jc w:val="both"/>
        <w:rPr>
          <w:rFonts w:ascii="Arial" w:hAnsi="Arial" w:cs="Arial"/>
        </w:rPr>
      </w:pPr>
    </w:p>
    <w:p w14:paraId="2D35DE84" w14:textId="44F65156" w:rsidR="00EC2210" w:rsidRDefault="0025552F" w:rsidP="00EC2210">
      <w:pPr>
        <w:spacing w:after="0" w:line="240" w:lineRule="auto"/>
        <w:jc w:val="both"/>
        <w:rPr>
          <w:rFonts w:ascii="Arial" w:hAnsi="Arial" w:cs="Arial"/>
        </w:rPr>
      </w:pPr>
      <w:r w:rsidRPr="0025552F">
        <w:rPr>
          <w:rFonts w:ascii="Arial" w:hAnsi="Arial" w:cs="Arial"/>
        </w:rPr>
        <w:t>Ocupa el 0.87% de la superficie del estado. Cuenta con 169 localidades y una población total de 155 534 habitantes</w:t>
      </w:r>
      <w:r>
        <w:rPr>
          <w:rFonts w:ascii="Arial" w:hAnsi="Arial" w:cs="Arial"/>
        </w:rPr>
        <w:t>.</w:t>
      </w:r>
    </w:p>
    <w:p w14:paraId="389B2FC7" w14:textId="77777777" w:rsidR="0025552F" w:rsidRDefault="0025552F" w:rsidP="00EC2210">
      <w:pPr>
        <w:spacing w:after="0" w:line="240" w:lineRule="auto"/>
        <w:jc w:val="both"/>
        <w:rPr>
          <w:rFonts w:ascii="Arial" w:hAnsi="Arial" w:cs="Arial"/>
        </w:rPr>
      </w:pPr>
    </w:p>
    <w:p w14:paraId="06A6287A" w14:textId="61BC23A8" w:rsidR="00EC2210" w:rsidRPr="001837C9" w:rsidRDefault="00EC2210" w:rsidP="001837C9">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1837C9" w:rsidRPr="001837C9">
        <w:rPr>
          <w:rFonts w:ascii="Arial" w:hAnsi="Arial" w:cs="Arial"/>
          <w:sz w:val="24"/>
          <w:szCs w:val="24"/>
        </w:rPr>
        <w:t xml:space="preserve">Templado subhúmedo con lluvias en verano, de mayor humedad (49.69%), semicálido subhúmedo con lluvias en verano, de humedad media (27.28%), templado subhúmedo con lluvias en verano, de humedad media (14.96%), semifrío subhúmedo con lluvias en verano, de mayor humedad (7.62%) y cálido subhúmedo con lluvias en verano, de menor humedad (0.45%) </w:t>
      </w:r>
      <w:r w:rsidRPr="00160C3C">
        <w:rPr>
          <w:rFonts w:ascii="Arial" w:hAnsi="Arial" w:cs="Arial"/>
          <w:sz w:val="24"/>
          <w:szCs w:val="24"/>
        </w:rPr>
        <w:t xml:space="preserve">Su rango de temperatura oscila entre </w:t>
      </w:r>
      <w:r w:rsidR="001837C9" w:rsidRPr="001837C9">
        <w:rPr>
          <w:rFonts w:ascii="Arial" w:hAnsi="Arial" w:cs="Arial"/>
          <w:sz w:val="24"/>
          <w:szCs w:val="24"/>
        </w:rPr>
        <w:t xml:space="preserve">8 – 24°C </w:t>
      </w:r>
      <w:r w:rsidRPr="00160C3C">
        <w:rPr>
          <w:rFonts w:ascii="Arial" w:hAnsi="Arial" w:cs="Arial"/>
          <w:sz w:val="24"/>
          <w:szCs w:val="24"/>
        </w:rPr>
        <w:t xml:space="preserve">y el rango de Precipitación es de </w:t>
      </w:r>
      <w:r w:rsidR="001837C9" w:rsidRPr="001837C9">
        <w:rPr>
          <w:rFonts w:ascii="Arial" w:hAnsi="Arial" w:cs="Arial"/>
          <w:sz w:val="24"/>
          <w:szCs w:val="24"/>
        </w:rPr>
        <w:t>800 – 1 100 mm</w:t>
      </w:r>
    </w:p>
    <w:p w14:paraId="2F6B7E7A" w14:textId="77777777" w:rsidR="00EC2210" w:rsidRPr="00560EAA" w:rsidRDefault="00EC2210" w:rsidP="00EC2210">
      <w:pPr>
        <w:spacing w:after="0" w:line="240" w:lineRule="auto"/>
        <w:jc w:val="both"/>
        <w:rPr>
          <w:rFonts w:ascii="Arial" w:hAnsi="Arial" w:cs="Arial"/>
        </w:rPr>
      </w:pPr>
    </w:p>
    <w:p w14:paraId="49DFE3F7" w14:textId="77777777" w:rsidR="00EC2210" w:rsidRPr="00560EAA" w:rsidRDefault="00EC2210" w:rsidP="00EC2210">
      <w:pPr>
        <w:spacing w:after="0" w:line="240" w:lineRule="auto"/>
        <w:jc w:val="both"/>
        <w:rPr>
          <w:rFonts w:ascii="Arial" w:hAnsi="Arial" w:cs="Arial"/>
        </w:rPr>
      </w:pPr>
    </w:p>
    <w:p w14:paraId="2D3945CF" w14:textId="6FF04874" w:rsidR="00EC2210" w:rsidRPr="001837C9" w:rsidRDefault="00EC2210" w:rsidP="001837C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1837C9" w:rsidRPr="001837C9">
        <w:rPr>
          <w:rFonts w:ascii="Arial" w:hAnsi="Arial" w:cs="Arial"/>
        </w:rPr>
        <w:t xml:space="preserve">Agricultura (39.74%) y Zona urbana (5.53%) </w:t>
      </w:r>
      <w:r w:rsidRPr="00560EAA">
        <w:rPr>
          <w:rFonts w:ascii="Arial" w:hAnsi="Arial" w:cs="Arial"/>
        </w:rPr>
        <w:t xml:space="preserve">Tiene una vegetación de </w:t>
      </w:r>
      <w:r w:rsidR="001837C9" w:rsidRPr="001837C9">
        <w:rPr>
          <w:rFonts w:ascii="Arial" w:hAnsi="Arial" w:cs="Arial"/>
        </w:rPr>
        <w:t>Bosque (44.71%), Selva (5.40%) y Pastizal (2.69%)</w:t>
      </w:r>
    </w:p>
    <w:p w14:paraId="0937F031" w14:textId="77777777" w:rsidR="00EC2210" w:rsidRPr="00560EAA" w:rsidRDefault="00EC2210" w:rsidP="00EC2210">
      <w:pPr>
        <w:spacing w:after="0" w:line="240" w:lineRule="auto"/>
        <w:jc w:val="both"/>
        <w:rPr>
          <w:rFonts w:ascii="Arial" w:hAnsi="Arial" w:cs="Arial"/>
        </w:rPr>
      </w:pPr>
    </w:p>
    <w:p w14:paraId="4206410C" w14:textId="45F8D1BD" w:rsidR="00EC2210" w:rsidRDefault="00EC2210" w:rsidP="00EC2210">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1837C9" w:rsidRPr="001837C9">
        <w:rPr>
          <w:rFonts w:ascii="Arial" w:hAnsi="Arial" w:cs="Arial"/>
          <w:bCs/>
        </w:rPr>
        <w:t>Para la agricultura mecanizada continua (26.46%) Para la agricultura de tracción animal continua (6.88%) Para la agricultura manual continua (37.27%) Para la agricultura manual estacional (0.01%) No apta para la agricultura (29.38%)</w:t>
      </w:r>
    </w:p>
    <w:p w14:paraId="0EA35C34" w14:textId="5AA94F0B" w:rsidR="00EC2210" w:rsidRDefault="001837C9" w:rsidP="00EC2210">
      <w:pPr>
        <w:spacing w:after="0" w:line="240" w:lineRule="auto"/>
        <w:jc w:val="both"/>
        <w:rPr>
          <w:rFonts w:ascii="Arial" w:hAnsi="Arial" w:cs="Arial"/>
          <w:bCs/>
        </w:rPr>
      </w:pPr>
      <w:r w:rsidRPr="001837C9">
        <w:rPr>
          <w:rFonts w:ascii="Arial" w:hAnsi="Arial" w:cs="Arial"/>
          <w:bCs/>
        </w:rPr>
        <w:t>Para el desarrollo de praderas cultivadas (26.46%) Para el aprovechamiento de la vegetación natural diferente del pastizal (16.70%) Para el aprovechamiento de la vegetación natural únicamente por el ganado caprino (49.94%) No aptas para uso pecuario (6.90%)</w:t>
      </w:r>
      <w:r>
        <w:rPr>
          <w:rFonts w:ascii="Arial" w:hAnsi="Arial" w:cs="Arial"/>
          <w:bCs/>
        </w:rPr>
        <w:t>.</w:t>
      </w:r>
    </w:p>
    <w:p w14:paraId="2DD2C29A" w14:textId="77777777" w:rsidR="001837C9" w:rsidRDefault="001837C9" w:rsidP="00EC2210">
      <w:pPr>
        <w:spacing w:after="0" w:line="240" w:lineRule="auto"/>
        <w:jc w:val="both"/>
        <w:rPr>
          <w:rFonts w:ascii="Arial" w:hAnsi="Arial" w:cs="Arial"/>
          <w:b/>
        </w:rPr>
      </w:pPr>
    </w:p>
    <w:p w14:paraId="3C050C13" w14:textId="60A99B47" w:rsidR="00EC2210" w:rsidRDefault="00EC2210" w:rsidP="00B46D70">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B46D70" w:rsidRPr="00B46D70">
        <w:rPr>
          <w:rFonts w:ascii="Arial" w:hAnsi="Arial" w:cs="Arial"/>
        </w:rPr>
        <w:t>Las zonas urbanas están creciendo sobre suelo aluvial del Cuaternario y roca ígnea extrusiva del Cuaternario y Neógeno y metamórfica del Jurásico superior-Cretácico inferior, en lomerío de basalto con mesetas y sierra compleja; sobre áreas donde originalmente había suelos denominados Andosol, Vertisol, Leptosol y Luvisol; tienen clima templado subhúmedo con lluvias en verano, de mayor humedad y humedad media y semicálido subhúmedo con lluvias en verano, de humedad media, y están creciendo sobre terrenos previamente ocupados por agricultura y bosques</w:t>
      </w:r>
      <w:r w:rsidR="00B46D70">
        <w:rPr>
          <w:rFonts w:ascii="Arial" w:hAnsi="Arial" w:cs="Arial"/>
        </w:rPr>
        <w:t>.</w:t>
      </w:r>
    </w:p>
    <w:p w14:paraId="65B6D41F" w14:textId="77777777" w:rsidR="00B46D70" w:rsidRPr="00B46D70" w:rsidRDefault="00B46D70" w:rsidP="00B46D70">
      <w:pPr>
        <w:spacing w:after="0" w:line="240" w:lineRule="auto"/>
        <w:jc w:val="both"/>
        <w:rPr>
          <w:rFonts w:ascii="Arial" w:hAnsi="Arial" w:cs="Arial"/>
        </w:rPr>
      </w:pPr>
    </w:p>
    <w:p w14:paraId="28AD1988" w14:textId="1A6115EA" w:rsidR="00EC2210" w:rsidRPr="00A3475D" w:rsidRDefault="00EC2210" w:rsidP="00EC2210">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00B46D70" w:rsidRPr="00B46D70">
        <w:rPr>
          <w:rFonts w:ascii="Arial" w:hAnsi="Arial" w:cs="Arial"/>
        </w:rPr>
        <w:t>Monumento a la Suprema Junta Americana; Monumentos a Emilio García, Melchor Ocampo, Benito Juárez, Manuel Buen Día, a la Bandera, Jardín Mora del Cañonazo, Palacio Municipal, en la cabecera municipa</w:t>
      </w:r>
      <w:r w:rsidR="00B46D70">
        <w:rPr>
          <w:rFonts w:ascii="Arial" w:hAnsi="Arial" w:cs="Arial"/>
        </w:rPr>
        <w:t>l.</w:t>
      </w:r>
    </w:p>
    <w:p w14:paraId="13B94E13" w14:textId="77777777" w:rsidR="00EC2210" w:rsidRPr="00560EAA" w:rsidRDefault="00EC2210" w:rsidP="00EC2210">
      <w:pPr>
        <w:spacing w:after="0" w:line="240" w:lineRule="auto"/>
        <w:jc w:val="both"/>
        <w:rPr>
          <w:rFonts w:ascii="Arial" w:hAnsi="Arial" w:cs="Arial"/>
        </w:rPr>
      </w:pPr>
    </w:p>
    <w:p w14:paraId="46F4F64F" w14:textId="64057796" w:rsidR="00EC2210" w:rsidRDefault="00EC2210" w:rsidP="00EC2210">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B46D70" w:rsidRPr="00B46D70">
        <w:rPr>
          <w:rFonts w:ascii="Arial" w:hAnsi="Arial" w:cs="Arial"/>
        </w:rPr>
        <w:t>Cuenta con orfebrería en filigrana, elaboración de huaraches, juguetes de madera, elaboración de gabanes y rebozos</w:t>
      </w:r>
      <w:r w:rsidRPr="00B46D70">
        <w:rPr>
          <w:rFonts w:ascii="Arial" w:hAnsi="Arial" w:cs="Arial"/>
        </w:rPr>
        <w:t>.</w:t>
      </w:r>
      <w:r w:rsidRPr="00560EAA">
        <w:rPr>
          <w:rFonts w:ascii="Arial" w:hAnsi="Arial" w:cs="Arial"/>
        </w:rPr>
        <w:t xml:space="preserve">  Gastronomía: </w:t>
      </w:r>
      <w:r w:rsidR="00B46D70" w:rsidRPr="00B46D70">
        <w:rPr>
          <w:rFonts w:ascii="Arial" w:hAnsi="Arial" w:cs="Arial"/>
        </w:rPr>
        <w:t>Menudo de carnero, pozole de maíz y barbacoa de borrego</w:t>
      </w:r>
      <w:r w:rsidRPr="00B46D70">
        <w:rPr>
          <w:rFonts w:ascii="Arial" w:hAnsi="Arial" w:cs="Arial"/>
        </w:rPr>
        <w:t>.</w:t>
      </w:r>
      <w:r w:rsidRPr="00560EAA">
        <w:rPr>
          <w:rFonts w:ascii="Arial" w:hAnsi="Arial" w:cs="Arial"/>
        </w:rPr>
        <w:t xml:space="preserve"> Música:</w:t>
      </w:r>
      <w:r w:rsidRPr="00A3475D">
        <w:t xml:space="preserve"> </w:t>
      </w:r>
      <w:r w:rsidR="00B46D70" w:rsidRPr="00B46D70">
        <w:rPr>
          <w:rFonts w:ascii="Arial" w:hAnsi="Arial" w:cs="Arial"/>
        </w:rPr>
        <w:t>Se escucha de toda la música nacional</w:t>
      </w:r>
    </w:p>
    <w:p w14:paraId="3E9A1283" w14:textId="77777777" w:rsidR="00EC2210" w:rsidRDefault="00EC2210" w:rsidP="00EC2210">
      <w:pPr>
        <w:spacing w:after="0" w:line="240" w:lineRule="auto"/>
        <w:jc w:val="both"/>
        <w:rPr>
          <w:rFonts w:ascii="Arial" w:hAnsi="Arial" w:cs="Arial"/>
        </w:rPr>
      </w:pPr>
    </w:p>
    <w:p w14:paraId="31985298" w14:textId="45EBA0EB" w:rsidR="00EC2210" w:rsidRDefault="00EC2210" w:rsidP="006770C5">
      <w:pPr>
        <w:spacing w:after="0" w:line="240" w:lineRule="auto"/>
        <w:jc w:val="center"/>
        <w:rPr>
          <w:rFonts w:ascii="Arial" w:hAnsi="Arial" w:cs="Arial"/>
          <w:b/>
          <w:sz w:val="24"/>
          <w:szCs w:val="24"/>
        </w:rPr>
      </w:pPr>
    </w:p>
    <w:p w14:paraId="7B89260B" w14:textId="77777777" w:rsidR="00EC2210" w:rsidRDefault="00EC2210" w:rsidP="006770C5">
      <w:pPr>
        <w:spacing w:after="0" w:line="240" w:lineRule="auto"/>
        <w:jc w:val="center"/>
        <w:rPr>
          <w:rFonts w:ascii="Arial" w:hAnsi="Arial" w:cs="Arial"/>
          <w:b/>
          <w:sz w:val="24"/>
          <w:szCs w:val="24"/>
        </w:rPr>
      </w:pPr>
    </w:p>
    <w:p w14:paraId="1ED9FF58" w14:textId="2F8F9F79" w:rsidR="00166E1A" w:rsidRPr="00163F0A" w:rsidRDefault="001C016B" w:rsidP="006770C5">
      <w:pPr>
        <w:spacing w:after="0" w:line="240" w:lineRule="auto"/>
        <w:jc w:val="center"/>
        <w:rPr>
          <w:rFonts w:ascii="Arial" w:hAnsi="Arial" w:cs="Arial"/>
          <w:sz w:val="24"/>
          <w:szCs w:val="24"/>
        </w:rPr>
      </w:pPr>
      <w:r>
        <w:rPr>
          <w:rFonts w:ascii="Arial" w:hAnsi="Arial" w:cs="Arial"/>
          <w:b/>
          <w:sz w:val="24"/>
          <w:szCs w:val="24"/>
        </w:rPr>
        <w:t>Zitácuaro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64DEA54" w:rsidR="000E3DC6" w:rsidRPr="00163F0A" w:rsidRDefault="000734DD" w:rsidP="006770C5">
      <w:pPr>
        <w:spacing w:after="0" w:line="240" w:lineRule="auto"/>
        <w:jc w:val="center"/>
        <w:rPr>
          <w:rFonts w:ascii="Arial" w:hAnsi="Arial" w:cs="Arial"/>
          <w:b/>
          <w:sz w:val="24"/>
          <w:szCs w:val="24"/>
        </w:rPr>
      </w:pPr>
      <w:r>
        <w:rPr>
          <w:rFonts w:ascii="Arial" w:hAnsi="Arial" w:cs="Arial"/>
          <w:b/>
          <w:sz w:val="24"/>
          <w:szCs w:val="24"/>
        </w:rPr>
        <w:t>2024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721D8E66"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2ECDF08" w14:textId="3073939A" w:rsidR="002B71B7" w:rsidRDefault="002B71B7" w:rsidP="00377B03">
      <w:pPr>
        <w:spacing w:after="0" w:line="240" w:lineRule="auto"/>
        <w:ind w:left="567"/>
        <w:rPr>
          <w:rFonts w:ascii="Arial" w:hAnsi="Arial" w:cs="Arial"/>
          <w:b/>
          <w:sz w:val="20"/>
          <w:szCs w:val="20"/>
        </w:rPr>
      </w:pPr>
    </w:p>
    <w:p w14:paraId="1F621056" w14:textId="43368085" w:rsidR="002B71B7" w:rsidRDefault="002B71B7" w:rsidP="002B71B7">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Pr="002B71B7">
        <w:rPr>
          <w:rFonts w:ascii="Arial" w:hAnsi="Arial" w:cs="Arial"/>
          <w:b/>
          <w:bCs/>
        </w:rPr>
        <w:t>Zitácuaro</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155,307</w:t>
      </w:r>
      <w:r>
        <w:rPr>
          <w:rFonts w:ascii="Arial" w:hAnsi="Arial" w:cs="Arial"/>
          <w:bCs/>
        </w:rPr>
        <w:t xml:space="preserve"> habitantes, de ellos el </w:t>
      </w:r>
      <w:r>
        <w:rPr>
          <w:rFonts w:ascii="Arial" w:hAnsi="Arial" w:cs="Arial"/>
          <w:b/>
        </w:rPr>
        <w:t>48.4%</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BF0575D" w14:textId="77777777" w:rsidR="00B6021D" w:rsidRPr="009D2E1E" w:rsidRDefault="00B6021D" w:rsidP="00377B03">
      <w:pPr>
        <w:spacing w:after="0" w:line="240" w:lineRule="auto"/>
        <w:ind w:left="567"/>
        <w:rPr>
          <w:rFonts w:ascii="Arial" w:hAnsi="Arial" w:cs="Arial"/>
          <w:b/>
          <w:sz w:val="20"/>
          <w:szCs w:val="20"/>
        </w:rPr>
      </w:pPr>
    </w:p>
    <w:tbl>
      <w:tblPr>
        <w:tblW w:w="6928" w:type="dxa"/>
        <w:tblInd w:w="506" w:type="dxa"/>
        <w:tblCellMar>
          <w:left w:w="70" w:type="dxa"/>
          <w:right w:w="70" w:type="dxa"/>
        </w:tblCellMar>
        <w:tblLook w:val="04A0" w:firstRow="1" w:lastRow="0" w:firstColumn="1" w:lastColumn="0" w:noHBand="0" w:noVBand="1"/>
      </w:tblPr>
      <w:tblGrid>
        <w:gridCol w:w="2745"/>
        <w:gridCol w:w="1363"/>
        <w:gridCol w:w="940"/>
        <w:gridCol w:w="940"/>
        <w:gridCol w:w="940"/>
      </w:tblGrid>
      <w:tr w:rsidR="00B15C90" w:rsidRPr="00C42B4E" w14:paraId="65FC3A7B" w14:textId="3070FE32" w:rsidTr="00B15C90">
        <w:trPr>
          <w:trHeight w:val="315"/>
        </w:trPr>
        <w:tc>
          <w:tcPr>
            <w:tcW w:w="274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373278F" w14:textId="78FECB0D" w:rsidR="00B15C90" w:rsidRPr="00C42B4E" w:rsidRDefault="00B15C90" w:rsidP="001C016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1363" w:type="dxa"/>
            <w:tcBorders>
              <w:top w:val="single" w:sz="8" w:space="0" w:color="auto"/>
              <w:left w:val="nil"/>
              <w:bottom w:val="single" w:sz="8" w:space="0" w:color="auto"/>
              <w:right w:val="single" w:sz="4" w:space="0" w:color="auto"/>
            </w:tcBorders>
            <w:shd w:val="clear" w:color="000000" w:fill="FFFFFF"/>
            <w:noWrap/>
            <w:vAlign w:val="center"/>
            <w:hideMark/>
          </w:tcPr>
          <w:p w14:paraId="03C1812E" w14:textId="5D752778" w:rsidR="00B15C90" w:rsidRPr="00C42B4E" w:rsidRDefault="00B15C90"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C42B4E">
              <w:rPr>
                <w:rFonts w:ascii="Arial" w:eastAsia="Times New Roman" w:hAnsi="Arial" w:cs="Arial"/>
                <w:b/>
                <w:bCs/>
                <w:color w:val="000000"/>
                <w:sz w:val="20"/>
                <w:szCs w:val="20"/>
                <w:lang w:eastAsia="es-MX"/>
              </w:rPr>
              <w:t>0</w:t>
            </w:r>
          </w:p>
        </w:tc>
        <w:tc>
          <w:tcPr>
            <w:tcW w:w="940" w:type="dxa"/>
            <w:tcBorders>
              <w:top w:val="single" w:sz="8" w:space="0" w:color="auto"/>
              <w:left w:val="nil"/>
              <w:bottom w:val="single" w:sz="8" w:space="0" w:color="auto"/>
              <w:right w:val="single" w:sz="8" w:space="0" w:color="auto"/>
            </w:tcBorders>
            <w:shd w:val="clear" w:color="000000" w:fill="FFFFFF"/>
            <w:noWrap/>
            <w:vAlign w:val="center"/>
            <w:hideMark/>
          </w:tcPr>
          <w:p w14:paraId="3185683A" w14:textId="227B2F54" w:rsidR="00B15C90" w:rsidRPr="00C42B4E" w:rsidRDefault="00B15C90"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940" w:type="dxa"/>
            <w:tcBorders>
              <w:top w:val="single" w:sz="8" w:space="0" w:color="auto"/>
              <w:left w:val="nil"/>
              <w:bottom w:val="single" w:sz="8" w:space="0" w:color="auto"/>
              <w:right w:val="single" w:sz="8" w:space="0" w:color="auto"/>
            </w:tcBorders>
            <w:shd w:val="clear" w:color="000000" w:fill="FFFFFF"/>
          </w:tcPr>
          <w:p w14:paraId="25C7CF8C" w14:textId="53078D87" w:rsidR="00B15C90" w:rsidRDefault="00B15C90"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940" w:type="dxa"/>
            <w:tcBorders>
              <w:top w:val="single" w:sz="8" w:space="0" w:color="auto"/>
              <w:left w:val="nil"/>
              <w:bottom w:val="single" w:sz="8" w:space="0" w:color="auto"/>
              <w:right w:val="single" w:sz="8" w:space="0" w:color="auto"/>
            </w:tcBorders>
            <w:shd w:val="clear" w:color="000000" w:fill="FFFFFF"/>
          </w:tcPr>
          <w:p w14:paraId="79D48A98" w14:textId="663789AE" w:rsidR="00B15C90" w:rsidRDefault="00B15C90"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17058" w:rsidRPr="00C42B4E" w14:paraId="217D7BA1" w14:textId="4365D4F9" w:rsidTr="00414204">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185C707B" w14:textId="31C71573" w:rsidR="00D17058" w:rsidRPr="00C42B4E" w:rsidRDefault="00D17058" w:rsidP="00D17058">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Población Total Municipio</w:t>
            </w:r>
          </w:p>
        </w:tc>
        <w:tc>
          <w:tcPr>
            <w:tcW w:w="1363" w:type="dxa"/>
            <w:tcBorders>
              <w:top w:val="nil"/>
              <w:left w:val="nil"/>
              <w:bottom w:val="single" w:sz="4" w:space="0" w:color="auto"/>
              <w:right w:val="single" w:sz="4" w:space="0" w:color="auto"/>
            </w:tcBorders>
            <w:shd w:val="clear" w:color="000000" w:fill="FFFFFF"/>
            <w:vAlign w:val="center"/>
            <w:hideMark/>
          </w:tcPr>
          <w:p w14:paraId="2D53D276" w14:textId="31ED1E24"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157,056</w:t>
            </w:r>
          </w:p>
        </w:tc>
        <w:tc>
          <w:tcPr>
            <w:tcW w:w="940" w:type="dxa"/>
            <w:tcBorders>
              <w:top w:val="nil"/>
              <w:left w:val="nil"/>
              <w:bottom w:val="single" w:sz="4" w:space="0" w:color="auto"/>
              <w:right w:val="single" w:sz="4" w:space="0" w:color="auto"/>
            </w:tcBorders>
            <w:shd w:val="clear" w:color="000000" w:fill="FFFFFF"/>
            <w:vAlign w:val="center"/>
          </w:tcPr>
          <w:p w14:paraId="03BDC00E" w14:textId="706249A2"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175,056</w:t>
            </w:r>
          </w:p>
        </w:tc>
        <w:tc>
          <w:tcPr>
            <w:tcW w:w="940" w:type="dxa"/>
            <w:tcBorders>
              <w:top w:val="nil"/>
              <w:left w:val="nil"/>
              <w:bottom w:val="single" w:sz="4" w:space="0" w:color="auto"/>
              <w:right w:val="single" w:sz="4" w:space="0" w:color="auto"/>
            </w:tcBorders>
            <w:shd w:val="clear" w:color="000000" w:fill="FFFFFF"/>
          </w:tcPr>
          <w:p w14:paraId="5A292EB4" w14:textId="4D4B9F24" w:rsidR="00D17058"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155,307</w:t>
            </w:r>
          </w:p>
        </w:tc>
        <w:tc>
          <w:tcPr>
            <w:tcW w:w="940" w:type="dxa"/>
            <w:tcBorders>
              <w:top w:val="nil"/>
              <w:left w:val="nil"/>
              <w:bottom w:val="single" w:sz="4" w:space="0" w:color="auto"/>
              <w:right w:val="single" w:sz="4" w:space="0" w:color="auto"/>
            </w:tcBorders>
            <w:shd w:val="clear" w:color="000000" w:fill="FFFFFF"/>
          </w:tcPr>
          <w:p w14:paraId="34A839D6" w14:textId="7DD882AE" w:rsidR="00D17058" w:rsidRDefault="00D17058" w:rsidP="00D17058">
            <w:pPr>
              <w:spacing w:after="0" w:line="240" w:lineRule="auto"/>
              <w:jc w:val="center"/>
              <w:rPr>
                <w:rFonts w:ascii="Arial" w:eastAsia="Times New Roman" w:hAnsi="Arial" w:cs="Arial"/>
                <w:color w:val="000000"/>
                <w:sz w:val="18"/>
                <w:szCs w:val="18"/>
                <w:lang w:eastAsia="es-MX"/>
              </w:rPr>
            </w:pPr>
            <w:r w:rsidRPr="00454DB1">
              <w:t>152</w:t>
            </w:r>
            <w:r>
              <w:t>,</w:t>
            </w:r>
            <w:r w:rsidRPr="00454DB1">
              <w:t>605</w:t>
            </w:r>
          </w:p>
        </w:tc>
      </w:tr>
      <w:tr w:rsidR="00D17058" w:rsidRPr="00C42B4E" w14:paraId="7B63DEDD" w14:textId="762DC24F" w:rsidTr="00414204">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65FC9F36" w14:textId="77777777" w:rsidR="00D17058" w:rsidRPr="00C42B4E" w:rsidRDefault="00D17058" w:rsidP="00D17058">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Hombres</w:t>
            </w:r>
          </w:p>
        </w:tc>
        <w:tc>
          <w:tcPr>
            <w:tcW w:w="1363" w:type="dxa"/>
            <w:tcBorders>
              <w:top w:val="nil"/>
              <w:left w:val="nil"/>
              <w:bottom w:val="single" w:sz="4" w:space="0" w:color="auto"/>
              <w:right w:val="single" w:sz="4" w:space="0" w:color="auto"/>
            </w:tcBorders>
            <w:shd w:val="clear" w:color="000000" w:fill="FFFFFF"/>
            <w:vAlign w:val="center"/>
            <w:hideMark/>
          </w:tcPr>
          <w:p w14:paraId="2774BEA6" w14:textId="71175617"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75,453</w:t>
            </w:r>
          </w:p>
        </w:tc>
        <w:tc>
          <w:tcPr>
            <w:tcW w:w="940" w:type="dxa"/>
            <w:tcBorders>
              <w:top w:val="nil"/>
              <w:left w:val="nil"/>
              <w:bottom w:val="single" w:sz="4" w:space="0" w:color="auto"/>
              <w:right w:val="single" w:sz="4" w:space="0" w:color="auto"/>
            </w:tcBorders>
            <w:shd w:val="clear" w:color="000000" w:fill="FFFFFF"/>
            <w:vAlign w:val="center"/>
          </w:tcPr>
          <w:p w14:paraId="44C2AC96" w14:textId="4A5FC418"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83,739</w:t>
            </w:r>
          </w:p>
        </w:tc>
        <w:tc>
          <w:tcPr>
            <w:tcW w:w="940" w:type="dxa"/>
            <w:tcBorders>
              <w:top w:val="nil"/>
              <w:left w:val="nil"/>
              <w:bottom w:val="single" w:sz="4" w:space="0" w:color="auto"/>
              <w:right w:val="single" w:sz="4" w:space="0" w:color="auto"/>
            </w:tcBorders>
            <w:shd w:val="clear" w:color="000000" w:fill="FFFFFF"/>
          </w:tcPr>
          <w:p w14:paraId="1A107E8C" w14:textId="5C4713DA" w:rsidR="00D17058"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75,162</w:t>
            </w:r>
          </w:p>
        </w:tc>
        <w:tc>
          <w:tcPr>
            <w:tcW w:w="940" w:type="dxa"/>
            <w:tcBorders>
              <w:top w:val="nil"/>
              <w:left w:val="nil"/>
              <w:bottom w:val="single" w:sz="4" w:space="0" w:color="auto"/>
              <w:right w:val="single" w:sz="4" w:space="0" w:color="auto"/>
            </w:tcBorders>
            <w:shd w:val="clear" w:color="000000" w:fill="FFFFFF"/>
          </w:tcPr>
          <w:p w14:paraId="54843D92" w14:textId="761A502F" w:rsidR="00D17058" w:rsidRDefault="00D17058" w:rsidP="00D17058">
            <w:pPr>
              <w:spacing w:after="0" w:line="240" w:lineRule="auto"/>
              <w:jc w:val="center"/>
              <w:rPr>
                <w:rFonts w:ascii="Arial" w:eastAsia="Times New Roman" w:hAnsi="Arial" w:cs="Arial"/>
                <w:color w:val="000000"/>
                <w:sz w:val="18"/>
                <w:szCs w:val="18"/>
                <w:lang w:eastAsia="es-MX"/>
              </w:rPr>
            </w:pPr>
            <w:r w:rsidRPr="00454DB1">
              <w:t>73</w:t>
            </w:r>
            <w:r>
              <w:t>,</w:t>
            </w:r>
            <w:r w:rsidRPr="00454DB1">
              <w:t>929</w:t>
            </w:r>
          </w:p>
        </w:tc>
      </w:tr>
      <w:tr w:rsidR="00D17058" w:rsidRPr="00C42B4E" w14:paraId="38A6CCAE" w14:textId="79B9DDB0" w:rsidTr="00414204">
        <w:trPr>
          <w:trHeight w:val="315"/>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4169C576" w14:textId="77777777" w:rsidR="00D17058" w:rsidRPr="00C42B4E" w:rsidRDefault="00D17058" w:rsidP="00D17058">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Hombres</w:t>
            </w:r>
          </w:p>
        </w:tc>
        <w:tc>
          <w:tcPr>
            <w:tcW w:w="1363" w:type="dxa"/>
            <w:tcBorders>
              <w:top w:val="nil"/>
              <w:left w:val="nil"/>
              <w:bottom w:val="single" w:sz="4" w:space="0" w:color="auto"/>
              <w:right w:val="single" w:sz="4" w:space="0" w:color="auto"/>
            </w:tcBorders>
            <w:shd w:val="clear" w:color="000000" w:fill="FFFFFF"/>
            <w:vAlign w:val="center"/>
            <w:hideMark/>
          </w:tcPr>
          <w:p w14:paraId="11C91F67" w14:textId="1C4816AA"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48.04%</w:t>
            </w:r>
          </w:p>
        </w:tc>
        <w:tc>
          <w:tcPr>
            <w:tcW w:w="940" w:type="dxa"/>
            <w:tcBorders>
              <w:top w:val="nil"/>
              <w:left w:val="nil"/>
              <w:bottom w:val="single" w:sz="4" w:space="0" w:color="auto"/>
              <w:right w:val="single" w:sz="4" w:space="0" w:color="auto"/>
            </w:tcBorders>
            <w:shd w:val="clear" w:color="000000" w:fill="FFFFFF"/>
            <w:vAlign w:val="center"/>
          </w:tcPr>
          <w:p w14:paraId="6BC67C98" w14:textId="78593B57"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47.83%</w:t>
            </w:r>
          </w:p>
        </w:tc>
        <w:tc>
          <w:tcPr>
            <w:tcW w:w="940" w:type="dxa"/>
            <w:tcBorders>
              <w:top w:val="nil"/>
              <w:left w:val="nil"/>
              <w:bottom w:val="single" w:sz="4" w:space="0" w:color="auto"/>
              <w:right w:val="single" w:sz="4" w:space="0" w:color="auto"/>
            </w:tcBorders>
            <w:shd w:val="clear" w:color="000000" w:fill="FFFFFF"/>
          </w:tcPr>
          <w:p w14:paraId="024B8F55" w14:textId="4A24FDDC" w:rsidR="00D17058"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w:t>
            </w:r>
          </w:p>
        </w:tc>
        <w:tc>
          <w:tcPr>
            <w:tcW w:w="940" w:type="dxa"/>
            <w:tcBorders>
              <w:top w:val="nil"/>
              <w:left w:val="nil"/>
              <w:bottom w:val="single" w:sz="4" w:space="0" w:color="auto"/>
              <w:right w:val="single" w:sz="4" w:space="0" w:color="auto"/>
            </w:tcBorders>
            <w:shd w:val="clear" w:color="000000" w:fill="FFFFFF"/>
          </w:tcPr>
          <w:p w14:paraId="6A7A8F4A" w14:textId="6A830864" w:rsidR="00D17058" w:rsidRDefault="00D17058" w:rsidP="00D17058">
            <w:pPr>
              <w:spacing w:after="0" w:line="240" w:lineRule="auto"/>
              <w:jc w:val="center"/>
              <w:rPr>
                <w:rFonts w:ascii="Arial" w:eastAsia="Times New Roman" w:hAnsi="Arial" w:cs="Arial"/>
                <w:color w:val="000000"/>
                <w:sz w:val="18"/>
                <w:szCs w:val="18"/>
                <w:lang w:eastAsia="es-MX"/>
              </w:rPr>
            </w:pPr>
            <w:r w:rsidRPr="00454DB1">
              <w:t>48.44</w:t>
            </w:r>
            <w:r>
              <w:t>%</w:t>
            </w:r>
          </w:p>
        </w:tc>
      </w:tr>
      <w:tr w:rsidR="00D17058" w:rsidRPr="00C42B4E" w14:paraId="71D7F6DC" w14:textId="42176748" w:rsidTr="00414204">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7206F39E" w14:textId="77777777" w:rsidR="00D17058" w:rsidRPr="00C42B4E" w:rsidRDefault="00D17058" w:rsidP="00D17058">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Mujeres</w:t>
            </w:r>
          </w:p>
        </w:tc>
        <w:tc>
          <w:tcPr>
            <w:tcW w:w="1363" w:type="dxa"/>
            <w:tcBorders>
              <w:top w:val="nil"/>
              <w:left w:val="nil"/>
              <w:bottom w:val="single" w:sz="4" w:space="0" w:color="auto"/>
              <w:right w:val="single" w:sz="4" w:space="0" w:color="auto"/>
            </w:tcBorders>
            <w:shd w:val="clear" w:color="000000" w:fill="FFFFFF"/>
            <w:vAlign w:val="center"/>
            <w:hideMark/>
          </w:tcPr>
          <w:p w14:paraId="0FBCEE63" w14:textId="0FC5C640"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81,603</w:t>
            </w:r>
          </w:p>
        </w:tc>
        <w:tc>
          <w:tcPr>
            <w:tcW w:w="940" w:type="dxa"/>
            <w:tcBorders>
              <w:top w:val="nil"/>
              <w:left w:val="nil"/>
              <w:bottom w:val="single" w:sz="4" w:space="0" w:color="auto"/>
              <w:right w:val="single" w:sz="4" w:space="0" w:color="auto"/>
            </w:tcBorders>
            <w:shd w:val="clear" w:color="000000" w:fill="FFFFFF"/>
            <w:vAlign w:val="center"/>
          </w:tcPr>
          <w:p w14:paraId="5E11F45A" w14:textId="490AEB36"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91,317</w:t>
            </w:r>
          </w:p>
        </w:tc>
        <w:tc>
          <w:tcPr>
            <w:tcW w:w="940" w:type="dxa"/>
            <w:tcBorders>
              <w:top w:val="nil"/>
              <w:left w:val="nil"/>
              <w:bottom w:val="single" w:sz="4" w:space="0" w:color="auto"/>
              <w:right w:val="single" w:sz="4" w:space="0" w:color="auto"/>
            </w:tcBorders>
            <w:shd w:val="clear" w:color="000000" w:fill="FFFFFF"/>
          </w:tcPr>
          <w:p w14:paraId="425E6D61" w14:textId="4A350C73" w:rsidR="00D17058"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80,145</w:t>
            </w:r>
          </w:p>
        </w:tc>
        <w:tc>
          <w:tcPr>
            <w:tcW w:w="940" w:type="dxa"/>
            <w:tcBorders>
              <w:top w:val="nil"/>
              <w:left w:val="nil"/>
              <w:bottom w:val="single" w:sz="4" w:space="0" w:color="auto"/>
              <w:right w:val="single" w:sz="4" w:space="0" w:color="auto"/>
            </w:tcBorders>
            <w:shd w:val="clear" w:color="000000" w:fill="FFFFFF"/>
          </w:tcPr>
          <w:p w14:paraId="16E202EF" w14:textId="3FE5E521" w:rsidR="00D17058" w:rsidRDefault="00D17058" w:rsidP="00D17058">
            <w:pPr>
              <w:spacing w:after="0" w:line="240" w:lineRule="auto"/>
              <w:jc w:val="center"/>
              <w:rPr>
                <w:rFonts w:ascii="Arial" w:eastAsia="Times New Roman" w:hAnsi="Arial" w:cs="Arial"/>
                <w:color w:val="000000"/>
                <w:sz w:val="18"/>
                <w:szCs w:val="18"/>
                <w:lang w:eastAsia="es-MX"/>
              </w:rPr>
            </w:pPr>
            <w:r w:rsidRPr="00454DB1">
              <w:t>78</w:t>
            </w:r>
            <w:r>
              <w:t>,</w:t>
            </w:r>
            <w:r w:rsidRPr="00454DB1">
              <w:t>676</w:t>
            </w:r>
          </w:p>
        </w:tc>
      </w:tr>
      <w:tr w:rsidR="00D17058" w:rsidRPr="00C42B4E" w14:paraId="0E92285C" w14:textId="217D4DF0" w:rsidTr="00414204">
        <w:trPr>
          <w:trHeight w:val="315"/>
        </w:trPr>
        <w:tc>
          <w:tcPr>
            <w:tcW w:w="2745" w:type="dxa"/>
            <w:tcBorders>
              <w:top w:val="nil"/>
              <w:left w:val="single" w:sz="8" w:space="0" w:color="auto"/>
              <w:bottom w:val="single" w:sz="8" w:space="0" w:color="auto"/>
              <w:right w:val="single" w:sz="8" w:space="0" w:color="auto"/>
            </w:tcBorders>
            <w:shd w:val="clear" w:color="auto" w:fill="auto"/>
            <w:noWrap/>
            <w:vAlign w:val="bottom"/>
            <w:hideMark/>
          </w:tcPr>
          <w:p w14:paraId="052651C8" w14:textId="77777777" w:rsidR="00D17058" w:rsidRPr="00C42B4E" w:rsidRDefault="00D17058" w:rsidP="00D17058">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Mujeres</w:t>
            </w:r>
          </w:p>
        </w:tc>
        <w:tc>
          <w:tcPr>
            <w:tcW w:w="1363" w:type="dxa"/>
            <w:tcBorders>
              <w:top w:val="nil"/>
              <w:left w:val="nil"/>
              <w:bottom w:val="single" w:sz="4" w:space="0" w:color="auto"/>
              <w:right w:val="single" w:sz="4" w:space="0" w:color="auto"/>
            </w:tcBorders>
            <w:shd w:val="clear" w:color="000000" w:fill="FFFFFF"/>
            <w:vAlign w:val="center"/>
            <w:hideMark/>
          </w:tcPr>
          <w:p w14:paraId="2A1C22E0" w14:textId="64AE491B"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51.96%</w:t>
            </w:r>
          </w:p>
        </w:tc>
        <w:tc>
          <w:tcPr>
            <w:tcW w:w="940" w:type="dxa"/>
            <w:tcBorders>
              <w:top w:val="nil"/>
              <w:left w:val="nil"/>
              <w:bottom w:val="single" w:sz="4" w:space="0" w:color="auto"/>
              <w:right w:val="single" w:sz="4" w:space="0" w:color="auto"/>
            </w:tcBorders>
            <w:shd w:val="clear" w:color="000000" w:fill="FFFFFF"/>
            <w:vAlign w:val="center"/>
          </w:tcPr>
          <w:p w14:paraId="1472AE37" w14:textId="38194824" w:rsidR="00D17058" w:rsidRPr="00C42B4E"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52.16%</w:t>
            </w:r>
          </w:p>
        </w:tc>
        <w:tc>
          <w:tcPr>
            <w:tcW w:w="940" w:type="dxa"/>
            <w:tcBorders>
              <w:top w:val="nil"/>
              <w:left w:val="nil"/>
              <w:bottom w:val="single" w:sz="4" w:space="0" w:color="auto"/>
              <w:right w:val="single" w:sz="4" w:space="0" w:color="auto"/>
            </w:tcBorders>
            <w:shd w:val="clear" w:color="000000" w:fill="FFFFFF"/>
          </w:tcPr>
          <w:p w14:paraId="59EF43E1" w14:textId="2A411FC6" w:rsidR="00D17058" w:rsidRDefault="00D17058" w:rsidP="00D1705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w:t>
            </w:r>
          </w:p>
        </w:tc>
        <w:tc>
          <w:tcPr>
            <w:tcW w:w="940" w:type="dxa"/>
            <w:tcBorders>
              <w:top w:val="nil"/>
              <w:left w:val="nil"/>
              <w:bottom w:val="single" w:sz="4" w:space="0" w:color="auto"/>
              <w:right w:val="single" w:sz="4" w:space="0" w:color="auto"/>
            </w:tcBorders>
            <w:shd w:val="clear" w:color="000000" w:fill="FFFFFF"/>
          </w:tcPr>
          <w:p w14:paraId="5F23B379" w14:textId="7194060A" w:rsidR="00D17058" w:rsidRDefault="00D17058" w:rsidP="00D17058">
            <w:pPr>
              <w:spacing w:after="0" w:line="240" w:lineRule="auto"/>
              <w:jc w:val="center"/>
              <w:rPr>
                <w:rFonts w:ascii="Arial" w:eastAsia="Times New Roman" w:hAnsi="Arial" w:cs="Arial"/>
                <w:color w:val="000000"/>
                <w:sz w:val="18"/>
                <w:szCs w:val="18"/>
                <w:lang w:eastAsia="es-MX"/>
              </w:rPr>
            </w:pPr>
            <w:r w:rsidRPr="00454DB1">
              <w:t>51.56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23E843F0" w14:textId="25143BDA" w:rsidR="009900E3" w:rsidRPr="00E67600" w:rsidRDefault="009900E3" w:rsidP="00CD0AAC">
      <w:pPr>
        <w:spacing w:after="0" w:line="240" w:lineRule="auto"/>
        <w:rPr>
          <w:rFonts w:ascii="Arial" w:hAnsi="Arial" w:cs="Arial"/>
          <w:b/>
        </w:rPr>
      </w:pPr>
    </w:p>
    <w:p w14:paraId="5526625B" w14:textId="338D298A"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1C016B">
        <w:rPr>
          <w:rFonts w:ascii="Arial" w:eastAsia="Times New Roman" w:hAnsi="Arial" w:cs="Arial"/>
          <w:b/>
          <w:bCs/>
          <w:color w:val="000000"/>
          <w:sz w:val="20"/>
          <w:szCs w:val="20"/>
          <w:lang w:eastAsia="es-MX"/>
        </w:rPr>
        <w:t>Zitácuaro</w:t>
      </w:r>
    </w:p>
    <w:p w14:paraId="00B74848" w14:textId="4F416662" w:rsidR="00B6021D" w:rsidRDefault="00B6021D" w:rsidP="00E06BD8">
      <w:pPr>
        <w:spacing w:after="0" w:line="240" w:lineRule="auto"/>
        <w:ind w:left="567"/>
        <w:rPr>
          <w:rFonts w:ascii="Arial" w:hAnsi="Arial" w:cs="Arial"/>
          <w:b/>
          <w:sz w:val="20"/>
          <w:szCs w:val="20"/>
        </w:rPr>
      </w:pPr>
    </w:p>
    <w:p w14:paraId="38FC3990" w14:textId="1E9B44C6" w:rsidR="00CD0AAC" w:rsidRPr="00F516F2" w:rsidRDefault="00BE08D7" w:rsidP="00CD0AAC">
      <w:pPr>
        <w:spacing w:after="0" w:line="240" w:lineRule="auto"/>
        <w:ind w:left="567"/>
        <w:jc w:val="both"/>
        <w:rPr>
          <w:rFonts w:ascii="Arial" w:hAnsi="Arial" w:cs="Arial"/>
        </w:rPr>
      </w:pPr>
      <w:r>
        <w:rPr>
          <w:rFonts w:ascii="Arial" w:hAnsi="Arial" w:cs="Arial"/>
        </w:rPr>
        <w:t>Zitácuaro</w:t>
      </w:r>
      <w:r w:rsidR="00CD0AAC" w:rsidRPr="00F516F2">
        <w:rPr>
          <w:rFonts w:ascii="Arial" w:hAnsi="Arial" w:cs="Arial"/>
        </w:rPr>
        <w:t xml:space="preserve">cuenta con un total de </w:t>
      </w:r>
      <w:r w:rsidR="00CD0AAC">
        <w:rPr>
          <w:rFonts w:ascii="Arial" w:hAnsi="Arial" w:cs="Arial"/>
        </w:rPr>
        <w:t>160</w:t>
      </w:r>
      <w:r w:rsidR="00CD0AAC" w:rsidRPr="00F516F2">
        <w:rPr>
          <w:rFonts w:ascii="Arial" w:hAnsi="Arial" w:cs="Arial"/>
        </w:rPr>
        <w:t xml:space="preserve"> localidades; </w:t>
      </w:r>
      <w:r w:rsidR="00CD0AAC">
        <w:rPr>
          <w:rFonts w:ascii="Arial" w:hAnsi="Arial" w:cs="Arial"/>
        </w:rPr>
        <w:t>157</w:t>
      </w:r>
      <w:r w:rsidR="00CD0AAC" w:rsidRPr="00F516F2">
        <w:rPr>
          <w:rFonts w:ascii="Arial" w:hAnsi="Arial" w:cs="Arial"/>
        </w:rPr>
        <w:t xml:space="preserve"> de ellas se encuentran en localidades con población menor </w:t>
      </w:r>
      <w:r w:rsidR="00CD0AAC">
        <w:rPr>
          <w:rFonts w:ascii="Arial" w:hAnsi="Arial" w:cs="Arial"/>
        </w:rPr>
        <w:t>a 2,500</w:t>
      </w:r>
      <w:r w:rsidR="00CD0AAC" w:rsidRPr="00F516F2">
        <w:rPr>
          <w:rFonts w:ascii="Arial" w:hAnsi="Arial" w:cs="Arial"/>
        </w:rPr>
        <w:t xml:space="preserve"> habitantes, es decir se encuentran en zona rural</w:t>
      </w:r>
      <w:r w:rsidR="00CD0AAC">
        <w:rPr>
          <w:rFonts w:ascii="Arial" w:hAnsi="Arial" w:cs="Arial"/>
        </w:rPr>
        <w:t>, como se puede observar en el siguiente cuadro.</w:t>
      </w:r>
    </w:p>
    <w:p w14:paraId="1B0197BE" w14:textId="77777777" w:rsidR="00CD0AAC" w:rsidRPr="009D2E1E" w:rsidRDefault="00CD0AAC"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5236" w:type="dxa"/>
        <w:tblInd w:w="605" w:type="dxa"/>
        <w:tblCellMar>
          <w:left w:w="70" w:type="dxa"/>
          <w:right w:w="70" w:type="dxa"/>
        </w:tblCellMar>
        <w:tblLook w:val="04A0" w:firstRow="1" w:lastRow="0" w:firstColumn="1" w:lastColumn="0" w:noHBand="0" w:noVBand="1"/>
      </w:tblPr>
      <w:tblGrid>
        <w:gridCol w:w="3944"/>
        <w:gridCol w:w="441"/>
        <w:gridCol w:w="851"/>
      </w:tblGrid>
      <w:tr w:rsidR="00E06BD8" w:rsidRPr="00E67600" w14:paraId="5ED7419C" w14:textId="77777777" w:rsidTr="005A5CB7">
        <w:trPr>
          <w:trHeight w:val="390"/>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403EC" w14:textId="290C11D2" w:rsidR="00E06BD8" w:rsidRPr="009D2E1E" w:rsidRDefault="001C016B" w:rsidP="005A5C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662A80" w:rsidRPr="00E67600" w14:paraId="17E725E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02FCE574"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de localidades</w:t>
            </w:r>
          </w:p>
        </w:tc>
        <w:tc>
          <w:tcPr>
            <w:tcW w:w="441" w:type="dxa"/>
            <w:tcBorders>
              <w:top w:val="nil"/>
              <w:left w:val="nil"/>
              <w:bottom w:val="single" w:sz="8" w:space="0" w:color="auto"/>
              <w:right w:val="single" w:sz="8" w:space="0" w:color="auto"/>
            </w:tcBorders>
            <w:shd w:val="clear" w:color="000000" w:fill="FFFFFF"/>
            <w:noWrap/>
            <w:vAlign w:val="center"/>
            <w:hideMark/>
          </w:tcPr>
          <w:p w14:paraId="3AFB3635" w14:textId="5B3CAD5C"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160</w:t>
            </w:r>
          </w:p>
        </w:tc>
        <w:tc>
          <w:tcPr>
            <w:tcW w:w="851" w:type="dxa"/>
            <w:tcBorders>
              <w:top w:val="nil"/>
              <w:left w:val="nil"/>
              <w:bottom w:val="single" w:sz="8" w:space="0" w:color="auto"/>
              <w:right w:val="single" w:sz="8" w:space="0" w:color="auto"/>
            </w:tcBorders>
            <w:shd w:val="clear" w:color="auto" w:fill="auto"/>
            <w:noWrap/>
            <w:vAlign w:val="center"/>
            <w:hideMark/>
          </w:tcPr>
          <w:p w14:paraId="525B6965" w14:textId="68A0B007"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E06BD8" w:rsidRPr="00E67600" w14:paraId="667B4650" w14:textId="77777777" w:rsidTr="005A5CB7">
        <w:trPr>
          <w:trHeight w:val="319"/>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4E894"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rural</w:t>
            </w:r>
          </w:p>
        </w:tc>
      </w:tr>
      <w:tr w:rsidR="00662A80" w:rsidRPr="00E67600" w14:paraId="7AFF577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2454F05"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 a 249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7F53221" w14:textId="0798CEF9"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w:t>
            </w:r>
          </w:p>
        </w:tc>
        <w:tc>
          <w:tcPr>
            <w:tcW w:w="851" w:type="dxa"/>
            <w:tcBorders>
              <w:top w:val="nil"/>
              <w:left w:val="nil"/>
              <w:bottom w:val="single" w:sz="8" w:space="0" w:color="auto"/>
              <w:right w:val="single" w:sz="8" w:space="0" w:color="auto"/>
            </w:tcBorders>
            <w:shd w:val="clear" w:color="auto" w:fill="auto"/>
            <w:noWrap/>
            <w:vAlign w:val="center"/>
            <w:hideMark/>
          </w:tcPr>
          <w:p w14:paraId="7491087B" w14:textId="5F9E915C"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55.63%</w:t>
            </w:r>
          </w:p>
        </w:tc>
      </w:tr>
      <w:tr w:rsidR="00662A80" w:rsidRPr="00E67600" w14:paraId="03390812"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0CC132E"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a 499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0088B2D" w14:textId="3E3A8CB7"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28</w:t>
            </w:r>
          </w:p>
        </w:tc>
        <w:tc>
          <w:tcPr>
            <w:tcW w:w="851" w:type="dxa"/>
            <w:tcBorders>
              <w:top w:val="nil"/>
              <w:left w:val="nil"/>
              <w:bottom w:val="single" w:sz="8" w:space="0" w:color="auto"/>
              <w:right w:val="single" w:sz="8" w:space="0" w:color="auto"/>
            </w:tcBorders>
            <w:shd w:val="clear" w:color="auto" w:fill="auto"/>
            <w:noWrap/>
            <w:vAlign w:val="center"/>
            <w:hideMark/>
          </w:tcPr>
          <w:p w14:paraId="02D0116C" w14:textId="7C66F5FA"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r>
      <w:tr w:rsidR="00662A80" w:rsidRPr="00E67600" w14:paraId="2C72987D"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DF757FC"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a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4F726EC" w14:textId="716BB676"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w:t>
            </w:r>
          </w:p>
        </w:tc>
        <w:tc>
          <w:tcPr>
            <w:tcW w:w="851" w:type="dxa"/>
            <w:tcBorders>
              <w:top w:val="nil"/>
              <w:left w:val="nil"/>
              <w:bottom w:val="single" w:sz="8" w:space="0" w:color="auto"/>
              <w:right w:val="single" w:sz="8" w:space="0" w:color="auto"/>
            </w:tcBorders>
            <w:shd w:val="clear" w:color="auto" w:fill="auto"/>
            <w:noWrap/>
            <w:vAlign w:val="center"/>
            <w:hideMark/>
          </w:tcPr>
          <w:p w14:paraId="289D0FC4" w14:textId="612A512F"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13.75%</w:t>
            </w:r>
          </w:p>
        </w:tc>
      </w:tr>
      <w:tr w:rsidR="00662A80" w:rsidRPr="00E67600" w14:paraId="5A0F9D5F"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350B56C"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1000 a 2 499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0A4CCB0D" w14:textId="5C456FCF"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w:t>
            </w:r>
          </w:p>
        </w:tc>
        <w:tc>
          <w:tcPr>
            <w:tcW w:w="851" w:type="dxa"/>
            <w:tcBorders>
              <w:top w:val="nil"/>
              <w:left w:val="nil"/>
              <w:bottom w:val="single" w:sz="8" w:space="0" w:color="auto"/>
              <w:right w:val="single" w:sz="8" w:space="0" w:color="auto"/>
            </w:tcBorders>
            <w:shd w:val="clear" w:color="auto" w:fill="auto"/>
            <w:noWrap/>
            <w:vAlign w:val="center"/>
            <w:hideMark/>
          </w:tcPr>
          <w:p w14:paraId="3F166AE5" w14:textId="041C54F9"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11.25%</w:t>
            </w:r>
          </w:p>
        </w:tc>
      </w:tr>
      <w:tr w:rsidR="00E06BD8" w:rsidRPr="00E67600" w14:paraId="585DDD01" w14:textId="77777777" w:rsidTr="005A5CB7">
        <w:trPr>
          <w:trHeight w:val="319"/>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5189C"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urbana</w:t>
            </w:r>
          </w:p>
        </w:tc>
      </w:tr>
      <w:tr w:rsidR="00662A80" w:rsidRPr="00E67600" w14:paraId="7D288DD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3F46261"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2500 a 4 999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16EF61B" w14:textId="75C0E8EB"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48E465F7" w14:textId="17C087EB"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662A80" w:rsidRPr="00E67600" w14:paraId="28C5085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7D58A02"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5 000 a 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61C2499" w14:textId="1D795CBC"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30B4F26D" w14:textId="6FA56ACF"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662A80" w:rsidRPr="00E67600" w14:paraId="353A530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9DE4CD9"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10 000 14 999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036E6BD" w14:textId="5EDB04AE"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53ECC8E" w14:textId="6B0DF611"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62A80" w:rsidRPr="00E67600" w14:paraId="14A999F6"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98F2B07"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15 000 a 29 999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47260F8" w14:textId="25203CC8"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52FED120" w14:textId="0AC5E7B3"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62A80" w:rsidRPr="00E67600" w14:paraId="01E6E3C1"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98423F8"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30 000 a 49 999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6D64C45F" w14:textId="43696FB6"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4DCE6433" w14:textId="0470034A"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62A80" w:rsidRPr="00E67600" w14:paraId="5C5F856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1BC13D2"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50 000 a 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7511550" w14:textId="67122A83"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7CAB8D7A" w14:textId="788467AF"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662A80" w:rsidRPr="00E67600" w14:paraId="5722067C"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578E3CB3"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De100 000 a 249 999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06BB8F46" w14:textId="03D7985B"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47427A6" w14:textId="75BDFAE0"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62A80" w:rsidRPr="00E67600" w14:paraId="1AE8A41C"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F5FB490"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250 000 a 499 999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59ED946" w14:textId="1DC7E80F"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5A02078D" w14:textId="37D5C720"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62A80" w:rsidRPr="00E67600" w14:paraId="520B8CBA"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69EC919F"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500 000 a 999 999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339B7D98" w14:textId="2FA21B3F"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F2DFB38" w14:textId="75B3DCF2"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62A80" w:rsidRPr="00E67600" w14:paraId="4078897E"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0229F4D" w14:textId="77777777" w:rsidR="00662A80" w:rsidRPr="009D2E1E" w:rsidRDefault="00662A80" w:rsidP="00662A8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De1 000 000 y más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6B461DBE" w14:textId="206B6669" w:rsidR="00662A80" w:rsidRPr="00633857" w:rsidRDefault="00662A80" w:rsidP="00662A80">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7BEFFAE1" w14:textId="08AA8ADF" w:rsidR="00662A80" w:rsidRPr="00633857" w:rsidRDefault="00662A80" w:rsidP="00662A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5DB6D74" w14:textId="77777777" w:rsidR="00D67067" w:rsidRDefault="00D67067" w:rsidP="00CC768C">
      <w:pPr>
        <w:spacing w:after="0" w:line="240" w:lineRule="auto"/>
        <w:rPr>
          <w:rFonts w:ascii="Arial" w:hAnsi="Arial" w:cs="Arial"/>
          <w:b/>
          <w:sz w:val="20"/>
          <w:szCs w:val="20"/>
        </w:rPr>
      </w:pPr>
    </w:p>
    <w:p w14:paraId="4BB51EF4" w14:textId="20A02D16"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3BEE5745" w14:textId="65FA6485" w:rsidR="00CD0AAC" w:rsidRDefault="00CD0AAC" w:rsidP="00CF06CD">
      <w:pPr>
        <w:spacing w:after="0" w:line="240" w:lineRule="auto"/>
        <w:ind w:left="567"/>
        <w:rPr>
          <w:rFonts w:ascii="Arial" w:hAnsi="Arial" w:cs="Arial"/>
          <w:b/>
          <w:sz w:val="20"/>
          <w:szCs w:val="20"/>
        </w:rPr>
      </w:pPr>
    </w:p>
    <w:p w14:paraId="51EF205A" w14:textId="050D8006" w:rsidR="00CC768C" w:rsidRDefault="00CC768C" w:rsidP="00CF06CD">
      <w:pPr>
        <w:spacing w:after="0" w:line="240" w:lineRule="auto"/>
        <w:ind w:left="567"/>
        <w:rPr>
          <w:rFonts w:ascii="Arial" w:hAnsi="Arial" w:cs="Arial"/>
          <w:b/>
          <w:sz w:val="20"/>
          <w:szCs w:val="20"/>
        </w:rPr>
      </w:pPr>
      <w:r>
        <w:rPr>
          <w:rFonts w:ascii="Arial" w:hAnsi="Arial" w:cs="Arial"/>
          <w:b/>
          <w:sz w:val="20"/>
          <w:szCs w:val="20"/>
        </w:rPr>
        <w:t>2024</w:t>
      </w:r>
    </w:p>
    <w:p w14:paraId="7E9DD9E1" w14:textId="58B2CA16" w:rsidR="00CD0AAC" w:rsidRDefault="00CD0AAC" w:rsidP="00CD0AA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22.16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CD0AAC">
        <w:rPr>
          <w:rFonts w:ascii="Arial" w:hAnsi="Arial" w:cs="Arial"/>
          <w:b/>
          <w:bCs/>
        </w:rPr>
        <w:t>31.3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35.50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11.0</w:t>
      </w:r>
      <w:r w:rsidRPr="00A07263">
        <w:rPr>
          <w:rFonts w:ascii="Arial" w:hAnsi="Arial" w:cs="Arial"/>
          <w:b/>
          <w:bCs/>
        </w:rPr>
        <w:t>%</w:t>
      </w:r>
      <w:r w:rsidR="004E033A">
        <w:rPr>
          <w:rFonts w:ascii="Arial" w:hAnsi="Arial" w:cs="Arial"/>
          <w:bCs/>
        </w:rPr>
        <w:t>.</w:t>
      </w:r>
    </w:p>
    <w:p w14:paraId="6198AAB7" w14:textId="77777777" w:rsidR="00CD0AAC" w:rsidRPr="009D2E1E" w:rsidRDefault="00CD0AAC" w:rsidP="00CF06CD">
      <w:pPr>
        <w:spacing w:after="0" w:line="240" w:lineRule="auto"/>
        <w:ind w:left="567"/>
        <w:rPr>
          <w:rFonts w:ascii="Arial" w:hAnsi="Arial" w:cs="Arial"/>
          <w:b/>
          <w:sz w:val="20"/>
          <w:szCs w:val="20"/>
        </w:rPr>
      </w:pPr>
    </w:p>
    <w:p w14:paraId="52217BFF" w14:textId="2A4BC164" w:rsidR="00A7304F" w:rsidRPr="00E67600" w:rsidRDefault="00A7304F" w:rsidP="00CF06CD">
      <w:pPr>
        <w:spacing w:after="0" w:line="240" w:lineRule="auto"/>
        <w:ind w:left="567"/>
        <w:rPr>
          <w:rFonts w:ascii="Arial" w:hAnsi="Arial" w:cs="Arial"/>
          <w:b/>
        </w:rPr>
      </w:pPr>
    </w:p>
    <w:tbl>
      <w:tblPr>
        <w:tblW w:w="9752" w:type="dxa"/>
        <w:tblInd w:w="516" w:type="dxa"/>
        <w:tblCellMar>
          <w:left w:w="70" w:type="dxa"/>
          <w:right w:w="70" w:type="dxa"/>
        </w:tblCellMar>
        <w:tblLook w:val="04A0" w:firstRow="1" w:lastRow="0" w:firstColumn="1" w:lastColumn="0" w:noHBand="0" w:noVBand="1"/>
      </w:tblPr>
      <w:tblGrid>
        <w:gridCol w:w="2265"/>
        <w:gridCol w:w="1252"/>
        <w:gridCol w:w="805"/>
        <w:gridCol w:w="1163"/>
        <w:gridCol w:w="1045"/>
        <w:gridCol w:w="1163"/>
        <w:gridCol w:w="896"/>
        <w:gridCol w:w="1163"/>
      </w:tblGrid>
      <w:tr w:rsidR="00F57D91" w:rsidRPr="00E67600" w14:paraId="55A38C25" w14:textId="77777777" w:rsidTr="007B50C6">
        <w:trPr>
          <w:trHeight w:val="620"/>
        </w:trPr>
        <w:tc>
          <w:tcPr>
            <w:tcW w:w="351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10F38CC" w14:textId="634BE5C4" w:rsidR="00F57D91" w:rsidRPr="009D2E1E" w:rsidRDefault="00514DF7" w:rsidP="007B50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805" w:type="dxa"/>
            <w:tcBorders>
              <w:top w:val="single" w:sz="8" w:space="0" w:color="auto"/>
              <w:left w:val="nil"/>
              <w:bottom w:val="single" w:sz="8" w:space="0" w:color="auto"/>
              <w:right w:val="single" w:sz="4" w:space="0" w:color="auto"/>
            </w:tcBorders>
            <w:shd w:val="clear" w:color="000000" w:fill="FFFFFF"/>
            <w:noWrap/>
            <w:vAlign w:val="center"/>
            <w:hideMark/>
          </w:tcPr>
          <w:p w14:paraId="2002CC58" w14:textId="5FAC0602"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6660477" w14:textId="7AB2F45A"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4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2C6216C" w14:textId="64B0744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5FCFE0E" w14:textId="6B4074EC"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AB466A" w14:textId="7F069A6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B91692" w14:textId="46377533"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514DF7" w:rsidRPr="00E67600" w14:paraId="48AC5AB8" w14:textId="77777777" w:rsidTr="003F5B5A">
        <w:trPr>
          <w:trHeight w:val="302"/>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7E444E9D" w14:textId="4CF3BDD8" w:rsidR="00514DF7" w:rsidRPr="009D2E1E" w:rsidRDefault="00E43719" w:rsidP="00514DF7">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Niños</w:t>
            </w:r>
          </w:p>
        </w:tc>
        <w:tc>
          <w:tcPr>
            <w:tcW w:w="1252" w:type="dxa"/>
            <w:tcBorders>
              <w:top w:val="nil"/>
              <w:left w:val="nil"/>
              <w:bottom w:val="single" w:sz="4" w:space="0" w:color="auto"/>
              <w:right w:val="single" w:sz="4" w:space="0" w:color="auto"/>
            </w:tcBorders>
            <w:shd w:val="clear" w:color="auto" w:fill="auto"/>
            <w:noWrap/>
            <w:vAlign w:val="bottom"/>
            <w:hideMark/>
          </w:tcPr>
          <w:p w14:paraId="1D88E1CF" w14:textId="325525DB" w:rsidR="00514DF7" w:rsidRPr="0095120A" w:rsidRDefault="00E43719" w:rsidP="00514DF7">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00514DF7" w:rsidRPr="0095120A">
              <w:rPr>
                <w:rFonts w:ascii="Arial" w:eastAsia="Times New Roman" w:hAnsi="Arial" w:cs="Arial"/>
                <w:color w:val="000000"/>
                <w:sz w:val="16"/>
                <w:szCs w:val="16"/>
                <w:lang w:eastAsia="es-MX"/>
              </w:rPr>
              <w:t xml:space="preserve"> Años</w:t>
            </w:r>
          </w:p>
        </w:tc>
        <w:tc>
          <w:tcPr>
            <w:tcW w:w="805" w:type="dxa"/>
            <w:tcBorders>
              <w:top w:val="nil"/>
              <w:left w:val="nil"/>
              <w:bottom w:val="single" w:sz="4" w:space="0" w:color="auto"/>
              <w:right w:val="single" w:sz="4" w:space="0" w:color="auto"/>
            </w:tcBorders>
            <w:shd w:val="clear" w:color="000000" w:fill="FFFFFF"/>
            <w:vAlign w:val="bottom"/>
          </w:tcPr>
          <w:p w14:paraId="274B96F2" w14:textId="437EB9F9" w:rsidR="00514DF7" w:rsidRPr="00633857" w:rsidRDefault="008F23BF" w:rsidP="00514DF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34,418</w:t>
            </w:r>
          </w:p>
        </w:tc>
        <w:tc>
          <w:tcPr>
            <w:tcW w:w="1163" w:type="dxa"/>
            <w:tcBorders>
              <w:top w:val="nil"/>
              <w:left w:val="nil"/>
              <w:bottom w:val="single" w:sz="4" w:space="0" w:color="auto"/>
              <w:right w:val="single" w:sz="4" w:space="0" w:color="auto"/>
            </w:tcBorders>
            <w:shd w:val="clear" w:color="000000" w:fill="FFFFFF"/>
            <w:vAlign w:val="bottom"/>
          </w:tcPr>
          <w:p w14:paraId="19EA861A" w14:textId="08C718DE"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22.16</w:t>
            </w:r>
            <w:r w:rsidR="003F5B5A">
              <w:rPr>
                <w:rFonts w:ascii="Arial" w:eastAsia="Times New Roman" w:hAnsi="Arial" w:cs="Arial"/>
                <w:bCs/>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55275229" w14:textId="360E641A"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17358</w:t>
            </w:r>
          </w:p>
        </w:tc>
        <w:tc>
          <w:tcPr>
            <w:tcW w:w="1163" w:type="dxa"/>
            <w:tcBorders>
              <w:top w:val="nil"/>
              <w:left w:val="nil"/>
              <w:bottom w:val="single" w:sz="4" w:space="0" w:color="auto"/>
              <w:right w:val="single" w:sz="4" w:space="0" w:color="auto"/>
            </w:tcBorders>
            <w:shd w:val="clear" w:color="000000" w:fill="FFFFFF"/>
            <w:vAlign w:val="bottom"/>
          </w:tcPr>
          <w:p w14:paraId="6087CA01" w14:textId="6F94887B"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50.43</w:t>
            </w:r>
            <w:r w:rsidR="003F5B5A">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545D83C5" w14:textId="51C97795"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17060</w:t>
            </w:r>
          </w:p>
        </w:tc>
        <w:tc>
          <w:tcPr>
            <w:tcW w:w="1163" w:type="dxa"/>
            <w:tcBorders>
              <w:top w:val="nil"/>
              <w:left w:val="nil"/>
              <w:bottom w:val="single" w:sz="4" w:space="0" w:color="auto"/>
              <w:right w:val="single" w:sz="4" w:space="0" w:color="auto"/>
            </w:tcBorders>
            <w:shd w:val="clear" w:color="000000" w:fill="FFFFFF"/>
            <w:vAlign w:val="bottom"/>
          </w:tcPr>
          <w:p w14:paraId="2294FCA0" w14:textId="45E8E442"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49.56</w:t>
            </w:r>
            <w:r w:rsidR="003F5B5A">
              <w:rPr>
                <w:rFonts w:ascii="Arial" w:eastAsia="Times New Roman" w:hAnsi="Arial" w:cs="Arial"/>
                <w:bCs/>
                <w:color w:val="000000"/>
                <w:sz w:val="18"/>
                <w:szCs w:val="18"/>
                <w:lang w:eastAsia="es-MX"/>
              </w:rPr>
              <w:t>%</w:t>
            </w:r>
          </w:p>
        </w:tc>
      </w:tr>
      <w:tr w:rsidR="00514DF7" w:rsidRPr="00E67600" w14:paraId="5DD374D0" w14:textId="77777777" w:rsidTr="003F5B5A">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17212175" w14:textId="3C04B044" w:rsidR="00514DF7" w:rsidRPr="009D2E1E" w:rsidRDefault="00514DF7" w:rsidP="00514DF7">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Jóvenes </w:t>
            </w:r>
            <w:r w:rsidR="00E43719">
              <w:rPr>
                <w:rFonts w:ascii="Arial" w:eastAsia="Times New Roman" w:hAnsi="Arial" w:cs="Arial"/>
                <w:b/>
                <w:bCs/>
                <w:color w:val="000000"/>
                <w:sz w:val="20"/>
                <w:szCs w:val="20"/>
                <w:lang w:eastAsia="es-MX"/>
              </w:rPr>
              <w:t>y Adolescentes</w:t>
            </w:r>
          </w:p>
        </w:tc>
        <w:tc>
          <w:tcPr>
            <w:tcW w:w="1252" w:type="dxa"/>
            <w:tcBorders>
              <w:top w:val="nil"/>
              <w:left w:val="nil"/>
              <w:bottom w:val="single" w:sz="4" w:space="0" w:color="auto"/>
              <w:right w:val="single" w:sz="4" w:space="0" w:color="auto"/>
            </w:tcBorders>
            <w:shd w:val="clear" w:color="auto" w:fill="auto"/>
            <w:noWrap/>
            <w:vAlign w:val="bottom"/>
            <w:hideMark/>
          </w:tcPr>
          <w:p w14:paraId="6D0D4C75" w14:textId="7C93E964" w:rsidR="00514DF7" w:rsidRPr="0095120A" w:rsidRDefault="00E43719" w:rsidP="00514DF7">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00514DF7" w:rsidRPr="0095120A">
              <w:rPr>
                <w:rFonts w:ascii="Arial" w:eastAsia="Times New Roman" w:hAnsi="Arial" w:cs="Arial"/>
                <w:color w:val="000000"/>
                <w:sz w:val="16"/>
                <w:szCs w:val="16"/>
                <w:lang w:eastAsia="es-MX"/>
              </w:rPr>
              <w:t xml:space="preserve"> a 29 Años</w:t>
            </w:r>
          </w:p>
        </w:tc>
        <w:tc>
          <w:tcPr>
            <w:tcW w:w="805" w:type="dxa"/>
            <w:tcBorders>
              <w:top w:val="nil"/>
              <w:left w:val="nil"/>
              <w:bottom w:val="single" w:sz="4" w:space="0" w:color="auto"/>
              <w:right w:val="single" w:sz="4" w:space="0" w:color="auto"/>
            </w:tcBorders>
            <w:shd w:val="clear" w:color="000000" w:fill="FFFFFF"/>
            <w:vAlign w:val="bottom"/>
          </w:tcPr>
          <w:p w14:paraId="323B253B" w14:textId="241934F4" w:rsidR="00514DF7" w:rsidRPr="00633857" w:rsidRDefault="008F23BF" w:rsidP="00514DF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48,661</w:t>
            </w:r>
          </w:p>
        </w:tc>
        <w:tc>
          <w:tcPr>
            <w:tcW w:w="1163" w:type="dxa"/>
            <w:tcBorders>
              <w:top w:val="nil"/>
              <w:left w:val="nil"/>
              <w:bottom w:val="single" w:sz="4" w:space="0" w:color="auto"/>
              <w:right w:val="single" w:sz="4" w:space="0" w:color="auto"/>
            </w:tcBorders>
            <w:shd w:val="clear" w:color="000000" w:fill="FFFFFF"/>
            <w:vAlign w:val="bottom"/>
          </w:tcPr>
          <w:p w14:paraId="221024AC" w14:textId="4D9DD122"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31.3</w:t>
            </w:r>
            <w:r w:rsidR="003F5B5A">
              <w:rPr>
                <w:rFonts w:ascii="Arial" w:eastAsia="Times New Roman" w:hAnsi="Arial" w:cs="Arial"/>
                <w:bCs/>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605BA4F6" w14:textId="6F27FB5A"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24309</w:t>
            </w:r>
          </w:p>
        </w:tc>
        <w:tc>
          <w:tcPr>
            <w:tcW w:w="1163" w:type="dxa"/>
            <w:tcBorders>
              <w:top w:val="nil"/>
              <w:left w:val="nil"/>
              <w:bottom w:val="single" w:sz="4" w:space="0" w:color="auto"/>
              <w:right w:val="single" w:sz="4" w:space="0" w:color="auto"/>
            </w:tcBorders>
            <w:shd w:val="clear" w:color="000000" w:fill="FFFFFF"/>
            <w:vAlign w:val="bottom"/>
          </w:tcPr>
          <w:p w14:paraId="36D46056" w14:textId="687D7580"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49.95</w:t>
            </w:r>
            <w:r w:rsidR="003F5B5A">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C809D76" w14:textId="33B7EF64"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24352</w:t>
            </w:r>
          </w:p>
        </w:tc>
        <w:tc>
          <w:tcPr>
            <w:tcW w:w="1163" w:type="dxa"/>
            <w:tcBorders>
              <w:top w:val="nil"/>
              <w:left w:val="nil"/>
              <w:bottom w:val="single" w:sz="4" w:space="0" w:color="auto"/>
              <w:right w:val="single" w:sz="4" w:space="0" w:color="auto"/>
            </w:tcBorders>
            <w:shd w:val="clear" w:color="000000" w:fill="FFFFFF"/>
            <w:vAlign w:val="bottom"/>
          </w:tcPr>
          <w:p w14:paraId="3D255FA8" w14:textId="0E0C02C4" w:rsidR="00514DF7" w:rsidRPr="00633857" w:rsidRDefault="00AD5E63"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50.0</w:t>
            </w:r>
            <w:r w:rsidR="003F5B5A">
              <w:rPr>
                <w:rFonts w:ascii="Arial" w:eastAsia="Times New Roman" w:hAnsi="Arial" w:cs="Arial"/>
                <w:bCs/>
                <w:color w:val="000000"/>
                <w:sz w:val="18"/>
                <w:szCs w:val="18"/>
                <w:lang w:eastAsia="es-MX"/>
              </w:rPr>
              <w:t>%</w:t>
            </w:r>
          </w:p>
        </w:tc>
      </w:tr>
      <w:tr w:rsidR="00514DF7" w:rsidRPr="00E67600" w14:paraId="36D97CD8" w14:textId="77777777" w:rsidTr="003F5B5A">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14354607" w14:textId="77777777" w:rsidR="00514DF7" w:rsidRPr="009D2E1E" w:rsidRDefault="00514DF7" w:rsidP="00514DF7">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52" w:type="dxa"/>
            <w:tcBorders>
              <w:top w:val="nil"/>
              <w:left w:val="nil"/>
              <w:bottom w:val="single" w:sz="4" w:space="0" w:color="auto"/>
              <w:right w:val="single" w:sz="4" w:space="0" w:color="auto"/>
            </w:tcBorders>
            <w:shd w:val="clear" w:color="auto" w:fill="auto"/>
            <w:noWrap/>
            <w:vAlign w:val="bottom"/>
            <w:hideMark/>
          </w:tcPr>
          <w:p w14:paraId="5ACC34B0" w14:textId="77777777" w:rsidR="00514DF7" w:rsidRPr="0095120A" w:rsidRDefault="00514DF7" w:rsidP="00514DF7">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05" w:type="dxa"/>
            <w:tcBorders>
              <w:top w:val="nil"/>
              <w:left w:val="nil"/>
              <w:bottom w:val="single" w:sz="4" w:space="0" w:color="auto"/>
              <w:right w:val="single" w:sz="4" w:space="0" w:color="auto"/>
            </w:tcBorders>
            <w:shd w:val="clear" w:color="000000" w:fill="FFFFFF"/>
            <w:vAlign w:val="bottom"/>
          </w:tcPr>
          <w:p w14:paraId="670E1BFA" w14:textId="2FB0FB14" w:rsidR="00514DF7" w:rsidRPr="00633857" w:rsidRDefault="008F23BF" w:rsidP="00514DF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55,133</w:t>
            </w:r>
          </w:p>
        </w:tc>
        <w:tc>
          <w:tcPr>
            <w:tcW w:w="1163" w:type="dxa"/>
            <w:tcBorders>
              <w:top w:val="nil"/>
              <w:left w:val="nil"/>
              <w:bottom w:val="single" w:sz="4" w:space="0" w:color="auto"/>
              <w:right w:val="single" w:sz="4" w:space="0" w:color="auto"/>
            </w:tcBorders>
            <w:shd w:val="clear" w:color="000000" w:fill="FFFFFF"/>
            <w:vAlign w:val="bottom"/>
          </w:tcPr>
          <w:p w14:paraId="23543012" w14:textId="1E305F0E" w:rsidR="00514DF7" w:rsidRPr="00633857" w:rsidRDefault="003F5B5A"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35.50%</w:t>
            </w:r>
          </w:p>
        </w:tc>
        <w:tc>
          <w:tcPr>
            <w:tcW w:w="1045" w:type="dxa"/>
            <w:tcBorders>
              <w:top w:val="nil"/>
              <w:left w:val="nil"/>
              <w:bottom w:val="single" w:sz="4" w:space="0" w:color="auto"/>
              <w:right w:val="single" w:sz="4" w:space="0" w:color="auto"/>
            </w:tcBorders>
            <w:shd w:val="clear" w:color="000000" w:fill="FFFFFF"/>
            <w:vAlign w:val="bottom"/>
          </w:tcPr>
          <w:p w14:paraId="6FC4EBBE" w14:textId="14CD6AE4"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25812</w:t>
            </w:r>
          </w:p>
        </w:tc>
        <w:tc>
          <w:tcPr>
            <w:tcW w:w="1163" w:type="dxa"/>
            <w:tcBorders>
              <w:top w:val="nil"/>
              <w:left w:val="nil"/>
              <w:bottom w:val="single" w:sz="4" w:space="0" w:color="auto"/>
              <w:right w:val="single" w:sz="4" w:space="0" w:color="auto"/>
            </w:tcBorders>
            <w:shd w:val="clear" w:color="000000" w:fill="FFFFFF"/>
            <w:vAlign w:val="bottom"/>
          </w:tcPr>
          <w:p w14:paraId="7094C39E" w14:textId="1D88A6F1"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46.81</w:t>
            </w:r>
            <w:r w:rsidR="003F5B5A">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16217E4F" w14:textId="2B580011"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29321</w:t>
            </w:r>
          </w:p>
        </w:tc>
        <w:tc>
          <w:tcPr>
            <w:tcW w:w="1163" w:type="dxa"/>
            <w:tcBorders>
              <w:top w:val="nil"/>
              <w:left w:val="nil"/>
              <w:bottom w:val="single" w:sz="4" w:space="0" w:color="auto"/>
              <w:right w:val="single" w:sz="4" w:space="0" w:color="auto"/>
            </w:tcBorders>
            <w:shd w:val="clear" w:color="000000" w:fill="FFFFFF"/>
            <w:vAlign w:val="bottom"/>
          </w:tcPr>
          <w:p w14:paraId="1DF7648F" w14:textId="71EAEF4A" w:rsidR="00514DF7" w:rsidRPr="00633857" w:rsidRDefault="00AD5E63"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53.18</w:t>
            </w:r>
            <w:r w:rsidR="003F5B5A">
              <w:rPr>
                <w:rFonts w:ascii="Arial" w:eastAsia="Times New Roman" w:hAnsi="Arial" w:cs="Arial"/>
                <w:bCs/>
                <w:color w:val="000000"/>
                <w:sz w:val="18"/>
                <w:szCs w:val="18"/>
                <w:lang w:eastAsia="es-MX"/>
              </w:rPr>
              <w:t>%</w:t>
            </w:r>
          </w:p>
        </w:tc>
      </w:tr>
      <w:tr w:rsidR="00514DF7" w:rsidRPr="00E67600" w14:paraId="61B624B3" w14:textId="77777777" w:rsidTr="003F5B5A">
        <w:trPr>
          <w:trHeight w:val="302"/>
        </w:trPr>
        <w:tc>
          <w:tcPr>
            <w:tcW w:w="2265" w:type="dxa"/>
            <w:tcBorders>
              <w:top w:val="nil"/>
              <w:left w:val="single" w:sz="8" w:space="0" w:color="auto"/>
              <w:bottom w:val="single" w:sz="8" w:space="0" w:color="auto"/>
              <w:right w:val="single" w:sz="8" w:space="0" w:color="auto"/>
            </w:tcBorders>
            <w:shd w:val="clear" w:color="auto" w:fill="auto"/>
            <w:noWrap/>
            <w:vAlign w:val="bottom"/>
            <w:hideMark/>
          </w:tcPr>
          <w:p w14:paraId="50973B77" w14:textId="77777777" w:rsidR="00514DF7" w:rsidRPr="009D2E1E" w:rsidRDefault="00514DF7" w:rsidP="00514DF7">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52" w:type="dxa"/>
            <w:tcBorders>
              <w:top w:val="nil"/>
              <w:left w:val="nil"/>
              <w:bottom w:val="single" w:sz="4" w:space="0" w:color="auto"/>
              <w:right w:val="single" w:sz="4" w:space="0" w:color="auto"/>
            </w:tcBorders>
            <w:shd w:val="clear" w:color="auto" w:fill="auto"/>
            <w:noWrap/>
            <w:vAlign w:val="bottom"/>
            <w:hideMark/>
          </w:tcPr>
          <w:p w14:paraId="54D12BA1" w14:textId="0D8C1A09" w:rsidR="00514DF7" w:rsidRPr="0095120A" w:rsidRDefault="00514DF7" w:rsidP="00514DF7">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05" w:type="dxa"/>
            <w:tcBorders>
              <w:top w:val="nil"/>
              <w:left w:val="nil"/>
              <w:bottom w:val="single" w:sz="4" w:space="0" w:color="auto"/>
              <w:right w:val="single" w:sz="4" w:space="0" w:color="auto"/>
            </w:tcBorders>
            <w:shd w:val="clear" w:color="000000" w:fill="FFFFFF"/>
            <w:vAlign w:val="bottom"/>
          </w:tcPr>
          <w:p w14:paraId="7783B2CD" w14:textId="3407EE22" w:rsidR="00514DF7" w:rsidRPr="00633857" w:rsidRDefault="008F23BF" w:rsidP="00514DF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17,095</w:t>
            </w:r>
          </w:p>
        </w:tc>
        <w:tc>
          <w:tcPr>
            <w:tcW w:w="1163" w:type="dxa"/>
            <w:tcBorders>
              <w:top w:val="nil"/>
              <w:left w:val="nil"/>
              <w:bottom w:val="single" w:sz="4" w:space="0" w:color="auto"/>
              <w:right w:val="single" w:sz="4" w:space="0" w:color="auto"/>
            </w:tcBorders>
            <w:shd w:val="clear" w:color="000000" w:fill="FFFFFF"/>
            <w:vAlign w:val="bottom"/>
          </w:tcPr>
          <w:p w14:paraId="126F5138" w14:textId="75C2DE0D" w:rsidR="00514DF7" w:rsidRPr="00633857" w:rsidRDefault="008F23BF"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11.0</w:t>
            </w:r>
            <w:r w:rsidR="003F5B5A">
              <w:rPr>
                <w:rFonts w:ascii="Arial" w:eastAsia="Times New Roman" w:hAnsi="Arial" w:cs="Arial"/>
                <w:bCs/>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538B96CD" w14:textId="696D9F05"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7683</w:t>
            </w:r>
          </w:p>
        </w:tc>
        <w:tc>
          <w:tcPr>
            <w:tcW w:w="1163" w:type="dxa"/>
            <w:tcBorders>
              <w:top w:val="nil"/>
              <w:left w:val="nil"/>
              <w:bottom w:val="single" w:sz="4" w:space="0" w:color="auto"/>
              <w:right w:val="single" w:sz="4" w:space="0" w:color="auto"/>
            </w:tcBorders>
            <w:shd w:val="clear" w:color="000000" w:fill="FFFFFF"/>
            <w:vAlign w:val="bottom"/>
          </w:tcPr>
          <w:p w14:paraId="2D251EED" w14:textId="5AF1F8F5" w:rsidR="00514DF7" w:rsidRPr="00633857" w:rsidRDefault="00AD5E63"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44.94</w:t>
            </w:r>
            <w:r w:rsidR="003F5B5A">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4202585" w14:textId="455FA1FC" w:rsidR="00514DF7" w:rsidRPr="00633857" w:rsidRDefault="00E43719" w:rsidP="00514DF7">
            <w:pPr>
              <w:spacing w:after="0" w:line="240" w:lineRule="auto"/>
              <w:jc w:val="center"/>
              <w:rPr>
                <w:rFonts w:ascii="Arial" w:eastAsia="Times New Roman" w:hAnsi="Arial" w:cs="Arial"/>
                <w:color w:val="000000"/>
                <w:sz w:val="18"/>
                <w:szCs w:val="18"/>
                <w:lang w:eastAsia="es-MX"/>
              </w:rPr>
            </w:pPr>
            <w:r w:rsidRPr="00E43719">
              <w:rPr>
                <w:rFonts w:ascii="Arial" w:eastAsia="Times New Roman" w:hAnsi="Arial" w:cs="Arial"/>
                <w:color w:val="000000"/>
                <w:sz w:val="18"/>
                <w:szCs w:val="18"/>
                <w:lang w:eastAsia="es-MX"/>
              </w:rPr>
              <w:t>9412</w:t>
            </w:r>
          </w:p>
        </w:tc>
        <w:tc>
          <w:tcPr>
            <w:tcW w:w="1163" w:type="dxa"/>
            <w:tcBorders>
              <w:top w:val="nil"/>
              <w:left w:val="nil"/>
              <w:bottom w:val="single" w:sz="4" w:space="0" w:color="auto"/>
              <w:right w:val="single" w:sz="4" w:space="0" w:color="auto"/>
            </w:tcBorders>
            <w:shd w:val="clear" w:color="000000" w:fill="FFFFFF"/>
            <w:vAlign w:val="bottom"/>
          </w:tcPr>
          <w:p w14:paraId="604C145D" w14:textId="7FFDAB3B" w:rsidR="00514DF7" w:rsidRPr="00633857" w:rsidRDefault="00AD5E63"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55.0</w:t>
            </w:r>
            <w:r w:rsidR="003F5B5A">
              <w:rPr>
                <w:rFonts w:ascii="Arial" w:eastAsia="Times New Roman" w:hAnsi="Arial" w:cs="Arial"/>
                <w:bCs/>
                <w:color w:val="000000"/>
                <w:sz w:val="18"/>
                <w:szCs w:val="18"/>
                <w:lang w:eastAsia="es-MX"/>
              </w:rPr>
              <w:t>%</w:t>
            </w:r>
          </w:p>
        </w:tc>
      </w:tr>
    </w:tbl>
    <w:p w14:paraId="4F203AC5" w14:textId="232B539A" w:rsidR="00CF06CD" w:rsidRDefault="00CF06CD" w:rsidP="00CF06CD">
      <w:pPr>
        <w:spacing w:after="0" w:line="240" w:lineRule="auto"/>
        <w:ind w:left="567"/>
        <w:rPr>
          <w:rFonts w:ascii="Arial" w:hAnsi="Arial" w:cs="Arial"/>
          <w:sz w:val="24"/>
          <w:szCs w:val="24"/>
        </w:rPr>
      </w:pPr>
    </w:p>
    <w:p w14:paraId="1EC12901" w14:textId="67E43C91" w:rsidR="00CC768C" w:rsidRDefault="00CC768C" w:rsidP="00CC768C">
      <w:pPr>
        <w:spacing w:after="0" w:line="240" w:lineRule="auto"/>
        <w:ind w:left="567"/>
        <w:rPr>
          <w:rFonts w:ascii="Arial" w:hAnsi="Arial" w:cs="Arial"/>
          <w:b/>
          <w:sz w:val="20"/>
          <w:szCs w:val="20"/>
        </w:rPr>
      </w:pPr>
      <w:r>
        <w:rPr>
          <w:rFonts w:ascii="Arial" w:hAnsi="Arial" w:cs="Arial"/>
          <w:b/>
          <w:sz w:val="20"/>
          <w:szCs w:val="20"/>
        </w:rPr>
        <w:t>2027</w:t>
      </w:r>
    </w:p>
    <w:p w14:paraId="734EBE9D" w14:textId="008CA3C1" w:rsidR="00CC768C" w:rsidRDefault="00CC768C" w:rsidP="00CC768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21.65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30.65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36.09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11.61</w:t>
      </w:r>
      <w:r w:rsidRPr="00A07263">
        <w:rPr>
          <w:rFonts w:ascii="Arial" w:hAnsi="Arial" w:cs="Arial"/>
          <w:b/>
          <w:bCs/>
        </w:rPr>
        <w:t>%</w:t>
      </w:r>
      <w:r>
        <w:rPr>
          <w:rFonts w:ascii="Arial" w:hAnsi="Arial" w:cs="Arial"/>
          <w:bCs/>
        </w:rPr>
        <w:t>.</w:t>
      </w:r>
    </w:p>
    <w:p w14:paraId="2EF3702B" w14:textId="77777777" w:rsidR="00CC768C" w:rsidRPr="009D2E1E" w:rsidRDefault="00CC768C" w:rsidP="00CC768C">
      <w:pPr>
        <w:spacing w:after="0" w:line="240" w:lineRule="auto"/>
        <w:ind w:left="567"/>
        <w:rPr>
          <w:rFonts w:ascii="Arial" w:hAnsi="Arial" w:cs="Arial"/>
          <w:b/>
          <w:sz w:val="20"/>
          <w:szCs w:val="20"/>
        </w:rPr>
      </w:pPr>
    </w:p>
    <w:p w14:paraId="4C22E116" w14:textId="77777777" w:rsidR="00CC768C" w:rsidRPr="00E67600" w:rsidRDefault="00CC768C" w:rsidP="00CC768C">
      <w:pPr>
        <w:spacing w:after="0" w:line="240" w:lineRule="auto"/>
        <w:ind w:left="567"/>
        <w:rPr>
          <w:rFonts w:ascii="Arial" w:hAnsi="Arial" w:cs="Arial"/>
          <w:b/>
        </w:rPr>
      </w:pPr>
    </w:p>
    <w:tbl>
      <w:tblPr>
        <w:tblW w:w="9752" w:type="dxa"/>
        <w:tblInd w:w="516" w:type="dxa"/>
        <w:tblCellMar>
          <w:left w:w="70" w:type="dxa"/>
          <w:right w:w="70" w:type="dxa"/>
        </w:tblCellMar>
        <w:tblLook w:val="04A0" w:firstRow="1" w:lastRow="0" w:firstColumn="1" w:lastColumn="0" w:noHBand="0" w:noVBand="1"/>
      </w:tblPr>
      <w:tblGrid>
        <w:gridCol w:w="2265"/>
        <w:gridCol w:w="1252"/>
        <w:gridCol w:w="805"/>
        <w:gridCol w:w="1163"/>
        <w:gridCol w:w="1045"/>
        <w:gridCol w:w="1163"/>
        <w:gridCol w:w="896"/>
        <w:gridCol w:w="1163"/>
      </w:tblGrid>
      <w:tr w:rsidR="00CC768C" w:rsidRPr="00E67600" w14:paraId="412D2DBF" w14:textId="77777777" w:rsidTr="00A838DD">
        <w:trPr>
          <w:trHeight w:val="620"/>
        </w:trPr>
        <w:tc>
          <w:tcPr>
            <w:tcW w:w="351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121DD0F"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805" w:type="dxa"/>
            <w:tcBorders>
              <w:top w:val="single" w:sz="8" w:space="0" w:color="auto"/>
              <w:left w:val="nil"/>
              <w:bottom w:val="single" w:sz="8" w:space="0" w:color="auto"/>
              <w:right w:val="single" w:sz="4" w:space="0" w:color="auto"/>
            </w:tcBorders>
            <w:shd w:val="clear" w:color="000000" w:fill="FFFFFF"/>
            <w:noWrap/>
            <w:vAlign w:val="center"/>
            <w:hideMark/>
          </w:tcPr>
          <w:p w14:paraId="3B2A8102"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8A40D9B"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4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8AAD204"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4C47D412"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A9F90AD"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67E2A64" w14:textId="77777777" w:rsidR="00CC768C" w:rsidRPr="009D2E1E" w:rsidRDefault="00CC768C" w:rsidP="00A838DD">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CC768C" w:rsidRPr="00E67600" w14:paraId="56F3529D" w14:textId="77777777" w:rsidTr="009043E9">
        <w:trPr>
          <w:trHeight w:val="302"/>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7D40D60B" w14:textId="77777777" w:rsidR="00CC768C" w:rsidRPr="009D2E1E" w:rsidRDefault="00CC768C" w:rsidP="00CC768C">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Niños</w:t>
            </w:r>
          </w:p>
        </w:tc>
        <w:tc>
          <w:tcPr>
            <w:tcW w:w="1252" w:type="dxa"/>
            <w:tcBorders>
              <w:top w:val="nil"/>
              <w:left w:val="nil"/>
              <w:bottom w:val="single" w:sz="4" w:space="0" w:color="auto"/>
              <w:right w:val="single" w:sz="4" w:space="0" w:color="auto"/>
            </w:tcBorders>
            <w:shd w:val="clear" w:color="auto" w:fill="auto"/>
            <w:noWrap/>
            <w:vAlign w:val="bottom"/>
            <w:hideMark/>
          </w:tcPr>
          <w:p w14:paraId="3B606626" w14:textId="77777777" w:rsidR="00CC768C" w:rsidRPr="0095120A" w:rsidRDefault="00CC768C" w:rsidP="00CC768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95120A">
              <w:rPr>
                <w:rFonts w:ascii="Arial" w:eastAsia="Times New Roman" w:hAnsi="Arial" w:cs="Arial"/>
                <w:color w:val="000000"/>
                <w:sz w:val="16"/>
                <w:szCs w:val="16"/>
                <w:lang w:eastAsia="es-MX"/>
              </w:rPr>
              <w:t xml:space="preserve"> Años</w:t>
            </w:r>
          </w:p>
        </w:tc>
        <w:tc>
          <w:tcPr>
            <w:tcW w:w="805" w:type="dxa"/>
            <w:tcBorders>
              <w:top w:val="nil"/>
              <w:left w:val="nil"/>
              <w:bottom w:val="single" w:sz="4" w:space="0" w:color="auto"/>
              <w:right w:val="single" w:sz="4" w:space="0" w:color="auto"/>
            </w:tcBorders>
            <w:shd w:val="clear" w:color="000000" w:fill="FFFFFF"/>
          </w:tcPr>
          <w:p w14:paraId="7C3B86E9" w14:textId="45C4D226"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33</w:t>
            </w:r>
            <w:r>
              <w:t>,</w:t>
            </w:r>
            <w:r w:rsidRPr="00460833">
              <w:t>042</w:t>
            </w:r>
          </w:p>
        </w:tc>
        <w:tc>
          <w:tcPr>
            <w:tcW w:w="1163" w:type="dxa"/>
            <w:tcBorders>
              <w:top w:val="nil"/>
              <w:left w:val="nil"/>
              <w:bottom w:val="single" w:sz="4" w:space="0" w:color="auto"/>
              <w:right w:val="single" w:sz="4" w:space="0" w:color="auto"/>
            </w:tcBorders>
            <w:shd w:val="clear" w:color="000000" w:fill="FFFFFF"/>
          </w:tcPr>
          <w:p w14:paraId="12B380F3" w14:textId="3E0597FA"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21.65</w:t>
            </w:r>
            <w:r>
              <w:t>%</w:t>
            </w:r>
          </w:p>
        </w:tc>
        <w:tc>
          <w:tcPr>
            <w:tcW w:w="1045" w:type="dxa"/>
            <w:tcBorders>
              <w:top w:val="nil"/>
              <w:left w:val="nil"/>
              <w:bottom w:val="single" w:sz="4" w:space="0" w:color="auto"/>
              <w:right w:val="single" w:sz="4" w:space="0" w:color="auto"/>
            </w:tcBorders>
            <w:shd w:val="clear" w:color="000000" w:fill="FFFFFF"/>
          </w:tcPr>
          <w:p w14:paraId="0B6697C3" w14:textId="77A41A33"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16</w:t>
            </w:r>
            <w:r>
              <w:t>,</w:t>
            </w:r>
            <w:r w:rsidRPr="00460833">
              <w:t>675</w:t>
            </w:r>
          </w:p>
        </w:tc>
        <w:tc>
          <w:tcPr>
            <w:tcW w:w="1163" w:type="dxa"/>
            <w:tcBorders>
              <w:top w:val="nil"/>
              <w:left w:val="nil"/>
              <w:bottom w:val="single" w:sz="4" w:space="0" w:color="auto"/>
              <w:right w:val="single" w:sz="4" w:space="0" w:color="auto"/>
            </w:tcBorders>
            <w:shd w:val="clear" w:color="000000" w:fill="FFFFFF"/>
          </w:tcPr>
          <w:p w14:paraId="79D8D121" w14:textId="69D93A0C"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50.47</w:t>
            </w:r>
            <w:r>
              <w:t>%</w:t>
            </w:r>
          </w:p>
        </w:tc>
        <w:tc>
          <w:tcPr>
            <w:tcW w:w="896" w:type="dxa"/>
            <w:tcBorders>
              <w:top w:val="nil"/>
              <w:left w:val="nil"/>
              <w:bottom w:val="single" w:sz="4" w:space="0" w:color="auto"/>
              <w:right w:val="single" w:sz="4" w:space="0" w:color="auto"/>
            </w:tcBorders>
            <w:shd w:val="clear" w:color="000000" w:fill="FFFFFF"/>
          </w:tcPr>
          <w:p w14:paraId="0DDBCF29" w14:textId="4D94CFBA"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16</w:t>
            </w:r>
            <w:r>
              <w:t>,</w:t>
            </w:r>
            <w:r w:rsidRPr="00460833">
              <w:t>367</w:t>
            </w:r>
          </w:p>
        </w:tc>
        <w:tc>
          <w:tcPr>
            <w:tcW w:w="1163" w:type="dxa"/>
            <w:tcBorders>
              <w:top w:val="nil"/>
              <w:left w:val="nil"/>
              <w:bottom w:val="single" w:sz="4" w:space="0" w:color="auto"/>
              <w:right w:val="single" w:sz="4" w:space="0" w:color="auto"/>
            </w:tcBorders>
            <w:shd w:val="clear" w:color="000000" w:fill="FFFFFF"/>
          </w:tcPr>
          <w:p w14:paraId="44A70839" w14:textId="71B52071"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49.53</w:t>
            </w:r>
            <w:r>
              <w:t>%</w:t>
            </w:r>
          </w:p>
        </w:tc>
      </w:tr>
      <w:tr w:rsidR="00CC768C" w:rsidRPr="00E67600" w14:paraId="1853CA74" w14:textId="77777777" w:rsidTr="009043E9">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4FB53E0E" w14:textId="77777777" w:rsidR="00CC768C" w:rsidRPr="009D2E1E" w:rsidRDefault="00CC768C" w:rsidP="00CC768C">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Jóvenes </w:t>
            </w:r>
            <w:r>
              <w:rPr>
                <w:rFonts w:ascii="Arial" w:eastAsia="Times New Roman" w:hAnsi="Arial" w:cs="Arial"/>
                <w:b/>
                <w:bCs/>
                <w:color w:val="000000"/>
                <w:sz w:val="20"/>
                <w:szCs w:val="20"/>
                <w:lang w:eastAsia="es-MX"/>
              </w:rPr>
              <w:t>y Adolescentes</w:t>
            </w:r>
          </w:p>
        </w:tc>
        <w:tc>
          <w:tcPr>
            <w:tcW w:w="1252" w:type="dxa"/>
            <w:tcBorders>
              <w:top w:val="nil"/>
              <w:left w:val="nil"/>
              <w:bottom w:val="single" w:sz="4" w:space="0" w:color="auto"/>
              <w:right w:val="single" w:sz="4" w:space="0" w:color="auto"/>
            </w:tcBorders>
            <w:shd w:val="clear" w:color="auto" w:fill="auto"/>
            <w:noWrap/>
            <w:vAlign w:val="bottom"/>
            <w:hideMark/>
          </w:tcPr>
          <w:p w14:paraId="771A83F0" w14:textId="77777777" w:rsidR="00CC768C" w:rsidRPr="0095120A" w:rsidRDefault="00CC768C" w:rsidP="00CC768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95120A">
              <w:rPr>
                <w:rFonts w:ascii="Arial" w:eastAsia="Times New Roman" w:hAnsi="Arial" w:cs="Arial"/>
                <w:color w:val="000000"/>
                <w:sz w:val="16"/>
                <w:szCs w:val="16"/>
                <w:lang w:eastAsia="es-MX"/>
              </w:rPr>
              <w:t xml:space="preserve"> a 29 Años</w:t>
            </w:r>
          </w:p>
        </w:tc>
        <w:tc>
          <w:tcPr>
            <w:tcW w:w="805" w:type="dxa"/>
            <w:tcBorders>
              <w:top w:val="nil"/>
              <w:left w:val="nil"/>
              <w:bottom w:val="single" w:sz="4" w:space="0" w:color="auto"/>
              <w:right w:val="single" w:sz="4" w:space="0" w:color="auto"/>
            </w:tcBorders>
            <w:shd w:val="clear" w:color="000000" w:fill="FFFFFF"/>
          </w:tcPr>
          <w:p w14:paraId="4F447AC2" w14:textId="2ABECA42"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46</w:t>
            </w:r>
            <w:r>
              <w:t>,</w:t>
            </w:r>
            <w:r w:rsidRPr="00460833">
              <w:t>771</w:t>
            </w:r>
          </w:p>
        </w:tc>
        <w:tc>
          <w:tcPr>
            <w:tcW w:w="1163" w:type="dxa"/>
            <w:tcBorders>
              <w:top w:val="nil"/>
              <w:left w:val="nil"/>
              <w:bottom w:val="single" w:sz="4" w:space="0" w:color="auto"/>
              <w:right w:val="single" w:sz="4" w:space="0" w:color="auto"/>
            </w:tcBorders>
            <w:shd w:val="clear" w:color="000000" w:fill="FFFFFF"/>
          </w:tcPr>
          <w:p w14:paraId="112645F6" w14:textId="21A47ABE"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30.65</w:t>
            </w:r>
            <w:r>
              <w:t>%</w:t>
            </w:r>
          </w:p>
        </w:tc>
        <w:tc>
          <w:tcPr>
            <w:tcW w:w="1045" w:type="dxa"/>
            <w:tcBorders>
              <w:top w:val="nil"/>
              <w:left w:val="nil"/>
              <w:bottom w:val="single" w:sz="4" w:space="0" w:color="auto"/>
              <w:right w:val="single" w:sz="4" w:space="0" w:color="auto"/>
            </w:tcBorders>
            <w:shd w:val="clear" w:color="000000" w:fill="FFFFFF"/>
          </w:tcPr>
          <w:p w14:paraId="0456ADE9" w14:textId="6D8E0232"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23</w:t>
            </w:r>
            <w:r>
              <w:t>,</w:t>
            </w:r>
            <w:r w:rsidRPr="00460833">
              <w:t>414</w:t>
            </w:r>
          </w:p>
        </w:tc>
        <w:tc>
          <w:tcPr>
            <w:tcW w:w="1163" w:type="dxa"/>
            <w:tcBorders>
              <w:top w:val="nil"/>
              <w:left w:val="nil"/>
              <w:bottom w:val="single" w:sz="4" w:space="0" w:color="auto"/>
              <w:right w:val="single" w:sz="4" w:space="0" w:color="auto"/>
            </w:tcBorders>
            <w:shd w:val="clear" w:color="000000" w:fill="FFFFFF"/>
          </w:tcPr>
          <w:p w14:paraId="0C5A7853" w14:textId="3087EE99"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50.06</w:t>
            </w:r>
            <w:r>
              <w:t>%</w:t>
            </w:r>
          </w:p>
        </w:tc>
        <w:tc>
          <w:tcPr>
            <w:tcW w:w="896" w:type="dxa"/>
            <w:tcBorders>
              <w:top w:val="nil"/>
              <w:left w:val="nil"/>
              <w:bottom w:val="single" w:sz="4" w:space="0" w:color="auto"/>
              <w:right w:val="single" w:sz="4" w:space="0" w:color="auto"/>
            </w:tcBorders>
            <w:shd w:val="clear" w:color="000000" w:fill="FFFFFF"/>
          </w:tcPr>
          <w:p w14:paraId="05C6AFDE" w14:textId="60F1E597"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23</w:t>
            </w:r>
            <w:r>
              <w:t>,</w:t>
            </w:r>
            <w:r w:rsidRPr="00460833">
              <w:t>357</w:t>
            </w:r>
          </w:p>
        </w:tc>
        <w:tc>
          <w:tcPr>
            <w:tcW w:w="1163" w:type="dxa"/>
            <w:tcBorders>
              <w:top w:val="nil"/>
              <w:left w:val="nil"/>
              <w:bottom w:val="single" w:sz="4" w:space="0" w:color="auto"/>
              <w:right w:val="single" w:sz="4" w:space="0" w:color="auto"/>
            </w:tcBorders>
            <w:shd w:val="clear" w:color="000000" w:fill="FFFFFF"/>
          </w:tcPr>
          <w:p w14:paraId="32559577" w14:textId="62F525B9"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49.94</w:t>
            </w:r>
            <w:r>
              <w:t>%</w:t>
            </w:r>
          </w:p>
        </w:tc>
      </w:tr>
      <w:tr w:rsidR="00CC768C" w:rsidRPr="00E67600" w14:paraId="54C30603" w14:textId="77777777" w:rsidTr="009043E9">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618A7DE9" w14:textId="77777777" w:rsidR="00CC768C" w:rsidRPr="009D2E1E" w:rsidRDefault="00CC768C" w:rsidP="00CC768C">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52" w:type="dxa"/>
            <w:tcBorders>
              <w:top w:val="nil"/>
              <w:left w:val="nil"/>
              <w:bottom w:val="single" w:sz="4" w:space="0" w:color="auto"/>
              <w:right w:val="single" w:sz="4" w:space="0" w:color="auto"/>
            </w:tcBorders>
            <w:shd w:val="clear" w:color="auto" w:fill="auto"/>
            <w:noWrap/>
            <w:vAlign w:val="bottom"/>
            <w:hideMark/>
          </w:tcPr>
          <w:p w14:paraId="190D2F36" w14:textId="77777777" w:rsidR="00CC768C" w:rsidRPr="0095120A" w:rsidRDefault="00CC768C" w:rsidP="00CC768C">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05" w:type="dxa"/>
            <w:tcBorders>
              <w:top w:val="nil"/>
              <w:left w:val="nil"/>
              <w:bottom w:val="single" w:sz="4" w:space="0" w:color="auto"/>
              <w:right w:val="single" w:sz="4" w:space="0" w:color="auto"/>
            </w:tcBorders>
            <w:shd w:val="clear" w:color="000000" w:fill="FFFFFF"/>
          </w:tcPr>
          <w:p w14:paraId="29D8DCBF" w14:textId="74620045"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55</w:t>
            </w:r>
            <w:r>
              <w:t>,</w:t>
            </w:r>
            <w:r w:rsidRPr="00460833">
              <w:t>081</w:t>
            </w:r>
          </w:p>
        </w:tc>
        <w:tc>
          <w:tcPr>
            <w:tcW w:w="1163" w:type="dxa"/>
            <w:tcBorders>
              <w:top w:val="nil"/>
              <w:left w:val="nil"/>
              <w:bottom w:val="single" w:sz="4" w:space="0" w:color="auto"/>
              <w:right w:val="single" w:sz="4" w:space="0" w:color="auto"/>
            </w:tcBorders>
            <w:shd w:val="clear" w:color="000000" w:fill="FFFFFF"/>
          </w:tcPr>
          <w:p w14:paraId="7F9952B7" w14:textId="5DB91D43"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36.09</w:t>
            </w:r>
            <w:r>
              <w:t>%</w:t>
            </w:r>
          </w:p>
        </w:tc>
        <w:tc>
          <w:tcPr>
            <w:tcW w:w="1045" w:type="dxa"/>
            <w:tcBorders>
              <w:top w:val="nil"/>
              <w:left w:val="nil"/>
              <w:bottom w:val="single" w:sz="4" w:space="0" w:color="auto"/>
              <w:right w:val="single" w:sz="4" w:space="0" w:color="auto"/>
            </w:tcBorders>
            <w:shd w:val="clear" w:color="000000" w:fill="FFFFFF"/>
          </w:tcPr>
          <w:p w14:paraId="380733B0" w14:textId="7BF7391D"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25</w:t>
            </w:r>
            <w:r>
              <w:t>,</w:t>
            </w:r>
            <w:r w:rsidRPr="00460833">
              <w:t>895</w:t>
            </w:r>
          </w:p>
        </w:tc>
        <w:tc>
          <w:tcPr>
            <w:tcW w:w="1163" w:type="dxa"/>
            <w:tcBorders>
              <w:top w:val="nil"/>
              <w:left w:val="nil"/>
              <w:bottom w:val="single" w:sz="4" w:space="0" w:color="auto"/>
              <w:right w:val="single" w:sz="4" w:space="0" w:color="auto"/>
            </w:tcBorders>
            <w:shd w:val="clear" w:color="000000" w:fill="FFFFFF"/>
          </w:tcPr>
          <w:p w14:paraId="0756AE7F" w14:textId="3EB49369"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47.01</w:t>
            </w:r>
            <w:r>
              <w:t>%</w:t>
            </w:r>
          </w:p>
        </w:tc>
        <w:tc>
          <w:tcPr>
            <w:tcW w:w="896" w:type="dxa"/>
            <w:tcBorders>
              <w:top w:val="nil"/>
              <w:left w:val="nil"/>
              <w:bottom w:val="single" w:sz="4" w:space="0" w:color="auto"/>
              <w:right w:val="single" w:sz="4" w:space="0" w:color="auto"/>
            </w:tcBorders>
            <w:shd w:val="clear" w:color="000000" w:fill="FFFFFF"/>
          </w:tcPr>
          <w:p w14:paraId="23710386" w14:textId="3B01B596"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29</w:t>
            </w:r>
            <w:r>
              <w:t>,</w:t>
            </w:r>
            <w:r w:rsidRPr="00460833">
              <w:t>186</w:t>
            </w:r>
          </w:p>
        </w:tc>
        <w:tc>
          <w:tcPr>
            <w:tcW w:w="1163" w:type="dxa"/>
            <w:tcBorders>
              <w:top w:val="nil"/>
              <w:left w:val="nil"/>
              <w:bottom w:val="single" w:sz="4" w:space="0" w:color="auto"/>
              <w:right w:val="single" w:sz="4" w:space="0" w:color="auto"/>
            </w:tcBorders>
            <w:shd w:val="clear" w:color="000000" w:fill="FFFFFF"/>
          </w:tcPr>
          <w:p w14:paraId="41A0E6CC" w14:textId="5A6800D7"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52.99</w:t>
            </w:r>
            <w:r>
              <w:t>%</w:t>
            </w:r>
          </w:p>
        </w:tc>
      </w:tr>
      <w:tr w:rsidR="00CC768C" w:rsidRPr="00E67600" w14:paraId="7A0D83C6" w14:textId="77777777" w:rsidTr="009043E9">
        <w:trPr>
          <w:trHeight w:val="302"/>
        </w:trPr>
        <w:tc>
          <w:tcPr>
            <w:tcW w:w="2265" w:type="dxa"/>
            <w:tcBorders>
              <w:top w:val="nil"/>
              <w:left w:val="single" w:sz="8" w:space="0" w:color="auto"/>
              <w:bottom w:val="single" w:sz="8" w:space="0" w:color="auto"/>
              <w:right w:val="single" w:sz="8" w:space="0" w:color="auto"/>
            </w:tcBorders>
            <w:shd w:val="clear" w:color="auto" w:fill="auto"/>
            <w:noWrap/>
            <w:vAlign w:val="bottom"/>
            <w:hideMark/>
          </w:tcPr>
          <w:p w14:paraId="58CA7C20" w14:textId="77777777" w:rsidR="00CC768C" w:rsidRPr="009D2E1E" w:rsidRDefault="00CC768C" w:rsidP="00CC768C">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52" w:type="dxa"/>
            <w:tcBorders>
              <w:top w:val="nil"/>
              <w:left w:val="nil"/>
              <w:bottom w:val="single" w:sz="4" w:space="0" w:color="auto"/>
              <w:right w:val="single" w:sz="4" w:space="0" w:color="auto"/>
            </w:tcBorders>
            <w:shd w:val="clear" w:color="auto" w:fill="auto"/>
            <w:noWrap/>
            <w:vAlign w:val="bottom"/>
            <w:hideMark/>
          </w:tcPr>
          <w:p w14:paraId="6B08CC10" w14:textId="77777777" w:rsidR="00CC768C" w:rsidRPr="0095120A" w:rsidRDefault="00CC768C" w:rsidP="00CC768C">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05" w:type="dxa"/>
            <w:tcBorders>
              <w:top w:val="nil"/>
              <w:left w:val="nil"/>
              <w:bottom w:val="single" w:sz="4" w:space="0" w:color="auto"/>
              <w:right w:val="single" w:sz="4" w:space="0" w:color="auto"/>
            </w:tcBorders>
            <w:shd w:val="clear" w:color="000000" w:fill="FFFFFF"/>
          </w:tcPr>
          <w:p w14:paraId="4B8965FE" w14:textId="6EB13D0B"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17</w:t>
            </w:r>
            <w:r>
              <w:t>,</w:t>
            </w:r>
            <w:r w:rsidRPr="00460833">
              <w:t>711</w:t>
            </w:r>
          </w:p>
        </w:tc>
        <w:tc>
          <w:tcPr>
            <w:tcW w:w="1163" w:type="dxa"/>
            <w:tcBorders>
              <w:top w:val="nil"/>
              <w:left w:val="nil"/>
              <w:bottom w:val="single" w:sz="4" w:space="0" w:color="auto"/>
              <w:right w:val="single" w:sz="4" w:space="0" w:color="auto"/>
            </w:tcBorders>
            <w:shd w:val="clear" w:color="000000" w:fill="FFFFFF"/>
          </w:tcPr>
          <w:p w14:paraId="711A9591" w14:textId="207FB114"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11.61</w:t>
            </w:r>
            <w:r>
              <w:t>%</w:t>
            </w:r>
          </w:p>
        </w:tc>
        <w:tc>
          <w:tcPr>
            <w:tcW w:w="1045" w:type="dxa"/>
            <w:tcBorders>
              <w:top w:val="nil"/>
              <w:left w:val="nil"/>
              <w:bottom w:val="single" w:sz="4" w:space="0" w:color="auto"/>
              <w:right w:val="single" w:sz="4" w:space="0" w:color="auto"/>
            </w:tcBorders>
            <w:shd w:val="clear" w:color="000000" w:fill="FFFFFF"/>
          </w:tcPr>
          <w:p w14:paraId="23E8C2C7" w14:textId="52C93139"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7</w:t>
            </w:r>
            <w:r>
              <w:t>,</w:t>
            </w:r>
            <w:r w:rsidRPr="00460833">
              <w:t>945</w:t>
            </w:r>
          </w:p>
        </w:tc>
        <w:tc>
          <w:tcPr>
            <w:tcW w:w="1163" w:type="dxa"/>
            <w:tcBorders>
              <w:top w:val="nil"/>
              <w:left w:val="nil"/>
              <w:bottom w:val="single" w:sz="4" w:space="0" w:color="auto"/>
              <w:right w:val="single" w:sz="4" w:space="0" w:color="auto"/>
            </w:tcBorders>
            <w:shd w:val="clear" w:color="000000" w:fill="FFFFFF"/>
          </w:tcPr>
          <w:p w14:paraId="338523BC" w14:textId="0B72493A"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44.86</w:t>
            </w:r>
            <w:r>
              <w:t>%</w:t>
            </w:r>
          </w:p>
        </w:tc>
        <w:tc>
          <w:tcPr>
            <w:tcW w:w="896" w:type="dxa"/>
            <w:tcBorders>
              <w:top w:val="nil"/>
              <w:left w:val="nil"/>
              <w:bottom w:val="single" w:sz="4" w:space="0" w:color="auto"/>
              <w:right w:val="single" w:sz="4" w:space="0" w:color="auto"/>
            </w:tcBorders>
            <w:shd w:val="clear" w:color="000000" w:fill="FFFFFF"/>
          </w:tcPr>
          <w:p w14:paraId="15B8BC2A" w14:textId="4BA00C44" w:rsidR="00CC768C" w:rsidRPr="00633857" w:rsidRDefault="00CC768C" w:rsidP="00CC768C">
            <w:pPr>
              <w:spacing w:after="0" w:line="240" w:lineRule="auto"/>
              <w:jc w:val="center"/>
              <w:rPr>
                <w:rFonts w:ascii="Arial" w:eastAsia="Times New Roman" w:hAnsi="Arial" w:cs="Arial"/>
                <w:color w:val="000000"/>
                <w:sz w:val="18"/>
                <w:szCs w:val="18"/>
                <w:lang w:eastAsia="es-MX"/>
              </w:rPr>
            </w:pPr>
            <w:r w:rsidRPr="00460833">
              <w:t>9</w:t>
            </w:r>
            <w:r>
              <w:t>,</w:t>
            </w:r>
            <w:r w:rsidRPr="00460833">
              <w:t>766</w:t>
            </w:r>
          </w:p>
        </w:tc>
        <w:tc>
          <w:tcPr>
            <w:tcW w:w="1163" w:type="dxa"/>
            <w:tcBorders>
              <w:top w:val="nil"/>
              <w:left w:val="nil"/>
              <w:bottom w:val="single" w:sz="4" w:space="0" w:color="auto"/>
              <w:right w:val="single" w:sz="4" w:space="0" w:color="auto"/>
            </w:tcBorders>
            <w:shd w:val="clear" w:color="000000" w:fill="FFFFFF"/>
          </w:tcPr>
          <w:p w14:paraId="6B175B11" w14:textId="56035F33" w:rsidR="00CC768C" w:rsidRPr="00633857" w:rsidRDefault="00CC768C" w:rsidP="00CC768C">
            <w:pPr>
              <w:spacing w:after="0" w:line="240" w:lineRule="auto"/>
              <w:jc w:val="center"/>
              <w:rPr>
                <w:rFonts w:ascii="Arial" w:eastAsia="Times New Roman" w:hAnsi="Arial" w:cs="Arial"/>
                <w:bCs/>
                <w:color w:val="000000"/>
                <w:sz w:val="18"/>
                <w:szCs w:val="18"/>
                <w:lang w:eastAsia="es-MX"/>
              </w:rPr>
            </w:pPr>
            <w:r w:rsidRPr="00460833">
              <w:t>55.14</w:t>
            </w:r>
            <w:r>
              <w:t>%</w:t>
            </w:r>
          </w:p>
        </w:tc>
      </w:tr>
    </w:tbl>
    <w:p w14:paraId="738532A5" w14:textId="77777777" w:rsidR="00CC768C" w:rsidRPr="00E67600" w:rsidRDefault="00CC768C" w:rsidP="00CC768C">
      <w:pPr>
        <w:spacing w:after="0" w:line="240" w:lineRule="auto"/>
        <w:ind w:left="567"/>
        <w:rPr>
          <w:rFonts w:ascii="Arial" w:hAnsi="Arial" w:cs="Arial"/>
          <w:sz w:val="24"/>
          <w:szCs w:val="24"/>
        </w:rPr>
      </w:pPr>
    </w:p>
    <w:p w14:paraId="5032F64A" w14:textId="4E1F4954" w:rsidR="00CC768C" w:rsidRDefault="00CC768C" w:rsidP="00CF06CD">
      <w:pPr>
        <w:spacing w:after="0" w:line="240" w:lineRule="auto"/>
        <w:ind w:left="567"/>
        <w:rPr>
          <w:rFonts w:ascii="Arial" w:hAnsi="Arial" w:cs="Arial"/>
          <w:sz w:val="24"/>
          <w:szCs w:val="24"/>
        </w:rPr>
      </w:pPr>
    </w:p>
    <w:p w14:paraId="214CEA31" w14:textId="77777777" w:rsidR="00CC768C" w:rsidRPr="00E67600" w:rsidRDefault="00CC768C" w:rsidP="00CF06CD">
      <w:pPr>
        <w:spacing w:after="0" w:line="240" w:lineRule="auto"/>
        <w:ind w:left="567"/>
        <w:rPr>
          <w:rFonts w:ascii="Arial" w:hAnsi="Arial" w:cs="Arial"/>
          <w:sz w:val="24"/>
          <w:szCs w:val="24"/>
        </w:rPr>
      </w:pPr>
    </w:p>
    <w:p w14:paraId="20B8F68A" w14:textId="4F24C84A"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124A682" w14:textId="7D5BEE5D" w:rsidR="00CD0AAC" w:rsidRDefault="00CD0AAC" w:rsidP="00CF06CD">
      <w:pPr>
        <w:spacing w:after="0" w:line="240" w:lineRule="auto"/>
        <w:ind w:left="567"/>
        <w:rPr>
          <w:rFonts w:ascii="Arial" w:hAnsi="Arial" w:cs="Arial"/>
          <w:b/>
          <w:sz w:val="20"/>
          <w:szCs w:val="20"/>
        </w:rPr>
      </w:pPr>
    </w:p>
    <w:p w14:paraId="20110E62" w14:textId="2275AEA9" w:rsidR="00CD0AAC" w:rsidRPr="009D2E1E" w:rsidRDefault="00CD0AAC" w:rsidP="00CD0AAC">
      <w:pPr>
        <w:spacing w:after="0" w:line="240" w:lineRule="auto"/>
        <w:ind w:left="567"/>
        <w:rPr>
          <w:rFonts w:ascii="Arial" w:hAnsi="Arial" w:cs="Arial"/>
          <w:b/>
          <w:sz w:val="20"/>
          <w:szCs w:val="20"/>
        </w:rPr>
      </w:pPr>
      <w:r>
        <w:rPr>
          <w:rFonts w:ascii="Arial" w:hAnsi="Arial" w:cs="Arial"/>
          <w:bCs/>
        </w:rPr>
        <w:t>En cuanto a la fecundidad, en el municipio se tiene un promedio de 2.36 hijos nacidos vivos por mujer.</w:t>
      </w:r>
    </w:p>
    <w:p w14:paraId="4AD44E62" w14:textId="77777777" w:rsidR="00CD0AAC" w:rsidRPr="009D2E1E" w:rsidRDefault="00CD0AAC"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pPr w:leftFromText="141" w:rightFromText="141" w:vertAnchor="text" w:horzAnchor="page" w:tblpX="1291" w:tblpY="74"/>
        <w:tblW w:w="4720" w:type="dxa"/>
        <w:tblCellMar>
          <w:left w:w="70" w:type="dxa"/>
          <w:right w:w="70" w:type="dxa"/>
        </w:tblCellMar>
        <w:tblLook w:val="04A0" w:firstRow="1" w:lastRow="0" w:firstColumn="1" w:lastColumn="0" w:noHBand="0" w:noVBand="1"/>
      </w:tblPr>
      <w:tblGrid>
        <w:gridCol w:w="1300"/>
        <w:gridCol w:w="3420"/>
      </w:tblGrid>
      <w:tr w:rsidR="00911A6C" w:rsidRPr="00E67600" w14:paraId="40792792" w14:textId="77777777" w:rsidTr="0032441C">
        <w:trPr>
          <w:trHeight w:val="300"/>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435AB3" w14:textId="0803A21B" w:rsidR="00911A6C" w:rsidRPr="009D2E1E" w:rsidRDefault="00514DF7" w:rsidP="008F2DF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3420" w:type="dxa"/>
            <w:tcBorders>
              <w:top w:val="single" w:sz="8" w:space="0" w:color="auto"/>
              <w:left w:val="nil"/>
              <w:bottom w:val="single" w:sz="4" w:space="0" w:color="auto"/>
              <w:right w:val="single" w:sz="8" w:space="0" w:color="000000"/>
            </w:tcBorders>
            <w:shd w:val="clear" w:color="auto" w:fill="auto"/>
            <w:noWrap/>
            <w:vAlign w:val="bottom"/>
            <w:hideMark/>
          </w:tcPr>
          <w:p w14:paraId="37FB5859" w14:textId="27D97B08" w:rsidR="00911A6C" w:rsidRPr="009D2E1E" w:rsidRDefault="00911A6C" w:rsidP="00911A6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Hijas e  Hijos Nacidos Vivos</w:t>
            </w:r>
            <w:r w:rsidR="00C238EE" w:rsidRPr="009D2E1E">
              <w:rPr>
                <w:rFonts w:ascii="Arial" w:eastAsia="Times New Roman" w:hAnsi="Arial" w:cs="Arial"/>
                <w:b/>
                <w:bCs/>
                <w:color w:val="000000"/>
                <w:sz w:val="20"/>
                <w:szCs w:val="20"/>
                <w:lang w:eastAsia="es-MX"/>
              </w:rPr>
              <w:t xml:space="preserve"> por mujer</w:t>
            </w:r>
          </w:p>
        </w:tc>
      </w:tr>
      <w:tr w:rsidR="009D2E1E" w:rsidRPr="00E67600" w14:paraId="08E12AAD" w14:textId="77777777" w:rsidTr="001F4964">
        <w:trPr>
          <w:trHeight w:val="315"/>
        </w:trPr>
        <w:tc>
          <w:tcPr>
            <w:tcW w:w="13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EFF2B2" w14:textId="77777777" w:rsidR="009D2E1E" w:rsidRPr="00E67600" w:rsidRDefault="009D2E1E" w:rsidP="00911A6C">
            <w:pPr>
              <w:spacing w:after="0" w:line="240" w:lineRule="auto"/>
              <w:rPr>
                <w:rFonts w:ascii="Arial" w:eastAsia="Times New Roman" w:hAnsi="Arial" w:cs="Arial"/>
                <w:b/>
                <w:bCs/>
                <w:color w:val="000000"/>
                <w:lang w:eastAsia="es-MX"/>
              </w:rPr>
            </w:pPr>
          </w:p>
        </w:tc>
        <w:tc>
          <w:tcPr>
            <w:tcW w:w="3420" w:type="dxa"/>
            <w:tcBorders>
              <w:top w:val="nil"/>
              <w:left w:val="nil"/>
              <w:bottom w:val="single" w:sz="8" w:space="0" w:color="auto"/>
              <w:right w:val="single" w:sz="8" w:space="0" w:color="auto"/>
            </w:tcBorders>
            <w:shd w:val="clear" w:color="auto" w:fill="auto"/>
            <w:noWrap/>
            <w:vAlign w:val="center"/>
          </w:tcPr>
          <w:p w14:paraId="51CEE2D7" w14:textId="1BC17886" w:rsidR="009D2E1E" w:rsidRPr="00633857" w:rsidRDefault="001F4964" w:rsidP="00514DF7">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w:t>
            </w:r>
            <w:r w:rsidR="009D2E1E" w:rsidRPr="00633857">
              <w:rPr>
                <w:rFonts w:ascii="Arial" w:eastAsia="Times New Roman" w:hAnsi="Arial" w:cs="Arial"/>
                <w:bCs/>
                <w:color w:val="000000"/>
                <w:sz w:val="18"/>
                <w:szCs w:val="18"/>
                <w:lang w:eastAsia="es-MX"/>
              </w:rPr>
              <w:t>.</w:t>
            </w:r>
            <w:r w:rsidR="00514DF7">
              <w:rPr>
                <w:rFonts w:ascii="Arial" w:eastAsia="Times New Roman" w:hAnsi="Arial" w:cs="Arial"/>
                <w:bCs/>
                <w:color w:val="000000"/>
                <w:sz w:val="18"/>
                <w:szCs w:val="18"/>
                <w:lang w:eastAsia="es-MX"/>
              </w:rPr>
              <w:t>36</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BEA8CF4" w14:textId="102E4090" w:rsidR="00911A6C" w:rsidRPr="00E67600" w:rsidRDefault="00911A6C" w:rsidP="00CF06CD">
      <w:pPr>
        <w:spacing w:after="0" w:line="240" w:lineRule="auto"/>
        <w:ind w:left="567"/>
        <w:rPr>
          <w:rFonts w:ascii="Arial" w:hAnsi="Arial" w:cs="Arial"/>
          <w:b/>
          <w:sz w:val="24"/>
          <w:szCs w:val="24"/>
        </w:rPr>
      </w:pPr>
    </w:p>
    <w:p w14:paraId="596F9892" w14:textId="293D0516" w:rsidR="00911A6C" w:rsidRPr="00E67600" w:rsidRDefault="00911A6C" w:rsidP="00CF06CD">
      <w:pPr>
        <w:spacing w:after="0" w:line="240" w:lineRule="auto"/>
        <w:ind w:left="567"/>
        <w:rPr>
          <w:rFonts w:ascii="Arial" w:hAnsi="Arial" w:cs="Arial"/>
          <w:b/>
          <w:sz w:val="24"/>
          <w:szCs w:val="24"/>
        </w:rPr>
      </w:pPr>
    </w:p>
    <w:p w14:paraId="24F8F3FC" w14:textId="7DB4DFF6" w:rsidR="00911A6C" w:rsidRPr="00E67600" w:rsidRDefault="00911A6C"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3C9BA3F4"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9EDA8C0" w14:textId="281A9D35" w:rsidR="00CD0AAC" w:rsidRDefault="00CD0AAC" w:rsidP="00CF06CD">
      <w:pPr>
        <w:spacing w:after="0" w:line="240" w:lineRule="auto"/>
        <w:ind w:left="567"/>
        <w:rPr>
          <w:rFonts w:ascii="Arial" w:hAnsi="Arial" w:cs="Arial"/>
          <w:b/>
          <w:sz w:val="20"/>
          <w:szCs w:val="20"/>
        </w:rPr>
      </w:pPr>
    </w:p>
    <w:p w14:paraId="37571D93" w14:textId="6960E341" w:rsidR="00CD0AAC" w:rsidRDefault="00CD0AAC" w:rsidP="00CD0AAC">
      <w:pPr>
        <w:spacing w:after="0" w:line="240" w:lineRule="auto"/>
        <w:ind w:left="567"/>
        <w:rPr>
          <w:rFonts w:ascii="Arial" w:hAnsi="Arial" w:cs="Arial"/>
          <w:sz w:val="24"/>
          <w:szCs w:val="24"/>
        </w:rPr>
      </w:pPr>
      <w:r>
        <w:rPr>
          <w:rFonts w:ascii="Arial" w:hAnsi="Arial" w:cs="Arial"/>
          <w:sz w:val="24"/>
          <w:szCs w:val="24"/>
        </w:rPr>
        <w:t>En el municipio se encuentran 4,813 personas que se identifican como hablantes de lengua indígena además de hablar el español.</w:t>
      </w:r>
    </w:p>
    <w:p w14:paraId="200DD31F" w14:textId="77777777" w:rsidR="00CD0AAC" w:rsidRPr="009D2E1E" w:rsidRDefault="00CD0AAC" w:rsidP="00CF06CD">
      <w:pPr>
        <w:spacing w:after="0" w:line="240" w:lineRule="auto"/>
        <w:ind w:left="567"/>
        <w:rPr>
          <w:rFonts w:ascii="Arial" w:hAnsi="Arial" w:cs="Arial"/>
          <w:b/>
          <w:sz w:val="20"/>
          <w:szCs w:val="20"/>
        </w:rPr>
      </w:pPr>
    </w:p>
    <w:p w14:paraId="289EB402" w14:textId="77777777" w:rsidR="00290A78" w:rsidRPr="00E67600" w:rsidRDefault="00290A78" w:rsidP="00CF06CD">
      <w:pPr>
        <w:spacing w:after="0" w:line="240" w:lineRule="auto"/>
        <w:ind w:left="567"/>
        <w:rPr>
          <w:rFonts w:ascii="Arial" w:hAnsi="Arial" w:cs="Arial"/>
          <w:b/>
          <w:sz w:val="24"/>
          <w:szCs w:val="24"/>
        </w:rPr>
      </w:pPr>
    </w:p>
    <w:tbl>
      <w:tblPr>
        <w:tblW w:w="8630" w:type="dxa"/>
        <w:tblInd w:w="581" w:type="dxa"/>
        <w:tblCellMar>
          <w:left w:w="70" w:type="dxa"/>
          <w:right w:w="70" w:type="dxa"/>
        </w:tblCellMar>
        <w:tblLook w:val="04A0" w:firstRow="1" w:lastRow="0" w:firstColumn="1" w:lastColumn="0" w:noHBand="0" w:noVBand="1"/>
      </w:tblPr>
      <w:tblGrid>
        <w:gridCol w:w="1224"/>
        <w:gridCol w:w="1127"/>
        <w:gridCol w:w="963"/>
        <w:gridCol w:w="1127"/>
        <w:gridCol w:w="963"/>
        <w:gridCol w:w="1076"/>
        <w:gridCol w:w="1130"/>
        <w:gridCol w:w="1020"/>
      </w:tblGrid>
      <w:tr w:rsidR="0032441C" w:rsidRPr="00E67600" w14:paraId="36D7450C" w14:textId="77777777" w:rsidTr="00D3775F">
        <w:trPr>
          <w:trHeight w:val="356"/>
        </w:trPr>
        <w:tc>
          <w:tcPr>
            <w:tcW w:w="8630" w:type="dxa"/>
            <w:gridSpan w:val="8"/>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8880FEA" w14:textId="0BFDB1DE"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Lengua </w:t>
            </w:r>
            <w:r w:rsidR="000F4A6A" w:rsidRPr="009D2E1E">
              <w:rPr>
                <w:rFonts w:ascii="Arial" w:eastAsia="Times New Roman" w:hAnsi="Arial" w:cs="Arial"/>
                <w:b/>
                <w:bCs/>
                <w:color w:val="000000"/>
                <w:sz w:val="20"/>
                <w:szCs w:val="20"/>
                <w:lang w:eastAsia="es-MX"/>
              </w:rPr>
              <w:t>Indígena</w:t>
            </w:r>
          </w:p>
        </w:tc>
      </w:tr>
      <w:tr w:rsidR="000F4A6A" w:rsidRPr="00E67600" w14:paraId="28DF876A" w14:textId="77777777" w:rsidTr="00D3775F">
        <w:trPr>
          <w:trHeight w:val="285"/>
        </w:trPr>
        <w:tc>
          <w:tcPr>
            <w:tcW w:w="1224" w:type="dxa"/>
            <w:tcBorders>
              <w:top w:val="nil"/>
              <w:left w:val="single" w:sz="8" w:space="0" w:color="auto"/>
              <w:bottom w:val="single" w:sz="4" w:space="0" w:color="auto"/>
              <w:right w:val="single" w:sz="4" w:space="0" w:color="auto"/>
            </w:tcBorders>
            <w:shd w:val="clear" w:color="000000" w:fill="FFFFFF"/>
            <w:noWrap/>
            <w:vAlign w:val="center"/>
            <w:hideMark/>
          </w:tcPr>
          <w:p w14:paraId="7B80AA4F" w14:textId="118C631E" w:rsidR="0032441C" w:rsidRPr="009D2E1E" w:rsidRDefault="00514DF7" w:rsidP="00AF1E8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3E9F8A7" w14:textId="77777777" w:rsidR="009D3502" w:rsidRPr="009D2E1E" w:rsidRDefault="009D3502" w:rsidP="009D3502">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2128772" w14:textId="400570D0" w:rsidR="000F4A6A" w:rsidRPr="009D2E1E" w:rsidRDefault="000F4A6A" w:rsidP="000F4A6A">
            <w:pPr>
              <w:spacing w:after="0" w:line="240" w:lineRule="auto"/>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E2E5DF" w14:textId="455B07AA"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Español e </w:t>
            </w:r>
            <w:r w:rsidR="000F4A6A" w:rsidRPr="009D2E1E">
              <w:rPr>
                <w:rFonts w:ascii="Arial" w:eastAsia="Times New Roman" w:hAnsi="Arial" w:cs="Arial"/>
                <w:b/>
                <w:bCs/>
                <w:color w:val="000000"/>
                <w:sz w:val="20"/>
                <w:szCs w:val="20"/>
                <w:lang w:eastAsia="es-MX"/>
              </w:rPr>
              <w:t>Indígena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0BBE1F"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7A998475" w14:textId="309C94F8"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E7B84CC" w14:textId="1EEB72BD"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solo </w:t>
            </w:r>
            <w:r w:rsidR="000F4A6A" w:rsidRPr="009D2E1E">
              <w:rPr>
                <w:rFonts w:ascii="Arial" w:eastAsia="Times New Roman" w:hAnsi="Arial" w:cs="Arial"/>
                <w:b/>
                <w:bCs/>
                <w:color w:val="000000"/>
                <w:sz w:val="20"/>
                <w:szCs w:val="20"/>
                <w:lang w:eastAsia="es-MX"/>
              </w:rPr>
              <w:t>Indígena</w:t>
            </w:r>
          </w:p>
        </w:tc>
        <w:tc>
          <w:tcPr>
            <w:tcW w:w="10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B1AF8D2"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3A26F89" w14:textId="63B82972"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113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9DA420"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No Especifica</w:t>
            </w:r>
          </w:p>
        </w:tc>
        <w:tc>
          <w:tcPr>
            <w:tcW w:w="102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26387A0"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0FAE32CC" w14:textId="28F7B83B"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r>
      <w:tr w:rsidR="000F4A6A" w:rsidRPr="00E67600" w14:paraId="3A72E019" w14:textId="77777777" w:rsidTr="00D3775F">
        <w:trPr>
          <w:trHeight w:val="299"/>
        </w:trPr>
        <w:tc>
          <w:tcPr>
            <w:tcW w:w="1224" w:type="dxa"/>
            <w:tcBorders>
              <w:top w:val="nil"/>
              <w:left w:val="single" w:sz="8" w:space="0" w:color="auto"/>
              <w:bottom w:val="single" w:sz="8" w:space="0" w:color="auto"/>
              <w:right w:val="single" w:sz="4" w:space="0" w:color="auto"/>
            </w:tcBorders>
            <w:shd w:val="clear" w:color="000000" w:fill="FFFFFF"/>
            <w:noWrap/>
            <w:vAlign w:val="bottom"/>
            <w:hideMark/>
          </w:tcPr>
          <w:p w14:paraId="225AB60A"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lastRenderedPageBreak/>
              <w:t>Total Personas</w:t>
            </w:r>
          </w:p>
        </w:tc>
        <w:tc>
          <w:tcPr>
            <w:tcW w:w="1127" w:type="dxa"/>
            <w:vMerge/>
            <w:tcBorders>
              <w:top w:val="nil"/>
              <w:left w:val="single" w:sz="4" w:space="0" w:color="auto"/>
              <w:bottom w:val="single" w:sz="8" w:space="0" w:color="000000"/>
              <w:right w:val="single" w:sz="4" w:space="0" w:color="auto"/>
            </w:tcBorders>
            <w:vAlign w:val="center"/>
            <w:hideMark/>
          </w:tcPr>
          <w:p w14:paraId="0D0670E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4B253A0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4" w:space="0" w:color="auto"/>
            </w:tcBorders>
            <w:vAlign w:val="center"/>
            <w:hideMark/>
          </w:tcPr>
          <w:p w14:paraId="6E2F497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2723871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76" w:type="dxa"/>
            <w:vMerge/>
            <w:tcBorders>
              <w:top w:val="nil"/>
              <w:left w:val="single" w:sz="4" w:space="0" w:color="auto"/>
              <w:bottom w:val="single" w:sz="8" w:space="0" w:color="000000"/>
              <w:right w:val="single" w:sz="4" w:space="0" w:color="auto"/>
            </w:tcBorders>
            <w:vAlign w:val="center"/>
            <w:hideMark/>
          </w:tcPr>
          <w:p w14:paraId="19037F04"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30" w:type="dxa"/>
            <w:vMerge/>
            <w:tcBorders>
              <w:top w:val="nil"/>
              <w:left w:val="single" w:sz="4" w:space="0" w:color="auto"/>
              <w:bottom w:val="single" w:sz="8" w:space="0" w:color="000000"/>
              <w:right w:val="single" w:sz="4" w:space="0" w:color="auto"/>
            </w:tcBorders>
            <w:vAlign w:val="center"/>
            <w:hideMark/>
          </w:tcPr>
          <w:p w14:paraId="362C6C4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20" w:type="dxa"/>
            <w:vMerge/>
            <w:tcBorders>
              <w:top w:val="nil"/>
              <w:left w:val="single" w:sz="4" w:space="0" w:color="auto"/>
              <w:bottom w:val="single" w:sz="8" w:space="0" w:color="000000"/>
              <w:right w:val="single" w:sz="8" w:space="0" w:color="auto"/>
            </w:tcBorders>
            <w:vAlign w:val="center"/>
            <w:hideMark/>
          </w:tcPr>
          <w:p w14:paraId="6141F578" w14:textId="77777777" w:rsidR="0032441C" w:rsidRPr="00E67600" w:rsidRDefault="0032441C" w:rsidP="0032441C">
            <w:pPr>
              <w:spacing w:after="0" w:line="240" w:lineRule="auto"/>
              <w:rPr>
                <w:rFonts w:ascii="Arial" w:eastAsia="Times New Roman" w:hAnsi="Arial" w:cs="Arial"/>
                <w:b/>
                <w:bCs/>
                <w:color w:val="000000"/>
                <w:lang w:eastAsia="es-MX"/>
              </w:rPr>
            </w:pPr>
          </w:p>
        </w:tc>
      </w:tr>
      <w:tr w:rsidR="00FA26B1" w:rsidRPr="00E67600" w14:paraId="3A49FA34" w14:textId="77777777" w:rsidTr="00D3775F">
        <w:trPr>
          <w:trHeight w:val="285"/>
        </w:trPr>
        <w:tc>
          <w:tcPr>
            <w:tcW w:w="1224" w:type="dxa"/>
            <w:tcBorders>
              <w:top w:val="nil"/>
              <w:left w:val="single" w:sz="4" w:space="0" w:color="auto"/>
              <w:bottom w:val="single" w:sz="4" w:space="0" w:color="auto"/>
              <w:right w:val="single" w:sz="4" w:space="0" w:color="auto"/>
            </w:tcBorders>
            <w:shd w:val="clear" w:color="000000" w:fill="FFFFFF"/>
            <w:vAlign w:val="center"/>
            <w:hideMark/>
          </w:tcPr>
          <w:p w14:paraId="640C0150" w14:textId="652D0247" w:rsidR="00FA26B1" w:rsidRPr="00633857" w:rsidRDefault="00FA26B1" w:rsidP="00FA26B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4,936</w:t>
            </w:r>
          </w:p>
        </w:tc>
        <w:tc>
          <w:tcPr>
            <w:tcW w:w="1127" w:type="dxa"/>
            <w:tcBorders>
              <w:top w:val="nil"/>
              <w:left w:val="nil"/>
              <w:bottom w:val="single" w:sz="4" w:space="0" w:color="auto"/>
              <w:right w:val="single" w:sz="4" w:space="0" w:color="auto"/>
            </w:tcBorders>
            <w:shd w:val="clear" w:color="000000" w:fill="FFFFFF"/>
            <w:vAlign w:val="center"/>
            <w:hideMark/>
          </w:tcPr>
          <w:p w14:paraId="3B9B38EC" w14:textId="1C506262" w:rsidR="00FA26B1" w:rsidRPr="00633857" w:rsidRDefault="00FA26B1" w:rsidP="00FA26B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3.14%</w:t>
            </w:r>
          </w:p>
        </w:tc>
        <w:tc>
          <w:tcPr>
            <w:tcW w:w="963" w:type="dxa"/>
            <w:tcBorders>
              <w:top w:val="nil"/>
              <w:left w:val="nil"/>
              <w:bottom w:val="single" w:sz="4" w:space="0" w:color="auto"/>
              <w:right w:val="single" w:sz="4" w:space="0" w:color="auto"/>
            </w:tcBorders>
            <w:shd w:val="clear" w:color="000000" w:fill="FFFFFF"/>
            <w:vAlign w:val="center"/>
            <w:hideMark/>
          </w:tcPr>
          <w:p w14:paraId="4CE38DED" w14:textId="3722EED1" w:rsidR="00FA26B1" w:rsidRPr="00633857"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4,813</w:t>
            </w:r>
          </w:p>
        </w:tc>
        <w:tc>
          <w:tcPr>
            <w:tcW w:w="1127" w:type="dxa"/>
            <w:tcBorders>
              <w:top w:val="nil"/>
              <w:left w:val="nil"/>
              <w:bottom w:val="single" w:sz="4" w:space="0" w:color="auto"/>
              <w:right w:val="single" w:sz="4" w:space="0" w:color="auto"/>
            </w:tcBorders>
            <w:shd w:val="clear" w:color="000000" w:fill="FFFFFF"/>
            <w:vAlign w:val="center"/>
            <w:hideMark/>
          </w:tcPr>
          <w:p w14:paraId="50C88EEB" w14:textId="2D4ABE6E" w:rsidR="00FA26B1" w:rsidRPr="00633857" w:rsidRDefault="00FA26B1" w:rsidP="00FA26B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97.51%</w:t>
            </w:r>
          </w:p>
        </w:tc>
        <w:tc>
          <w:tcPr>
            <w:tcW w:w="963" w:type="dxa"/>
            <w:tcBorders>
              <w:top w:val="nil"/>
              <w:left w:val="nil"/>
              <w:bottom w:val="single" w:sz="4" w:space="0" w:color="auto"/>
              <w:right w:val="single" w:sz="4" w:space="0" w:color="auto"/>
            </w:tcBorders>
            <w:shd w:val="clear" w:color="000000" w:fill="FFFFFF"/>
            <w:vAlign w:val="center"/>
            <w:hideMark/>
          </w:tcPr>
          <w:p w14:paraId="391FB4B3" w14:textId="4DE56A79" w:rsidR="00FA26B1" w:rsidRPr="00633857"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076" w:type="dxa"/>
            <w:tcBorders>
              <w:top w:val="nil"/>
              <w:left w:val="nil"/>
              <w:bottom w:val="single" w:sz="4" w:space="0" w:color="auto"/>
              <w:right w:val="single" w:sz="4" w:space="0" w:color="auto"/>
            </w:tcBorders>
            <w:shd w:val="clear" w:color="000000" w:fill="FFFFFF"/>
            <w:vAlign w:val="center"/>
            <w:hideMark/>
          </w:tcPr>
          <w:p w14:paraId="1063FD03" w14:textId="2F44336F" w:rsidR="00FA26B1" w:rsidRPr="00633857" w:rsidRDefault="00FA26B1" w:rsidP="00FA26B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1.42%</w:t>
            </w:r>
          </w:p>
        </w:tc>
        <w:tc>
          <w:tcPr>
            <w:tcW w:w="1130" w:type="dxa"/>
            <w:tcBorders>
              <w:top w:val="nil"/>
              <w:left w:val="nil"/>
              <w:bottom w:val="single" w:sz="4" w:space="0" w:color="auto"/>
              <w:right w:val="single" w:sz="4" w:space="0" w:color="auto"/>
            </w:tcBorders>
            <w:shd w:val="clear" w:color="000000" w:fill="FFFFFF"/>
            <w:vAlign w:val="center"/>
            <w:hideMark/>
          </w:tcPr>
          <w:p w14:paraId="66EE2897" w14:textId="58083811" w:rsidR="00FA26B1" w:rsidRPr="00633857"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1020" w:type="dxa"/>
            <w:tcBorders>
              <w:top w:val="nil"/>
              <w:left w:val="nil"/>
              <w:bottom w:val="single" w:sz="4" w:space="0" w:color="auto"/>
              <w:right w:val="single" w:sz="4" w:space="0" w:color="auto"/>
            </w:tcBorders>
            <w:shd w:val="clear" w:color="000000" w:fill="FFFFFF"/>
            <w:vAlign w:val="center"/>
            <w:hideMark/>
          </w:tcPr>
          <w:p w14:paraId="59981427" w14:textId="330814EF" w:rsidR="00FA26B1" w:rsidRPr="00633857" w:rsidRDefault="00FA26B1" w:rsidP="00FA26B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1.07%</w:t>
            </w:r>
          </w:p>
        </w:tc>
      </w:tr>
    </w:tbl>
    <w:p w14:paraId="4C8639BF" w14:textId="335A091F" w:rsidR="00AB028F" w:rsidRDefault="00AB028F" w:rsidP="00CF06CD">
      <w:pPr>
        <w:spacing w:after="0" w:line="240" w:lineRule="auto"/>
        <w:ind w:left="567"/>
        <w:rPr>
          <w:rFonts w:ascii="Arial" w:hAnsi="Arial" w:cs="Arial"/>
          <w:sz w:val="24"/>
          <w:szCs w:val="24"/>
        </w:rPr>
      </w:pPr>
    </w:p>
    <w:p w14:paraId="201CA6CE" w14:textId="30013AB5" w:rsidR="00CD0AAC" w:rsidRDefault="00CD0AAC" w:rsidP="00CF06CD">
      <w:pPr>
        <w:spacing w:after="0" w:line="240" w:lineRule="auto"/>
        <w:ind w:left="567"/>
        <w:rPr>
          <w:rFonts w:ascii="Arial" w:hAnsi="Arial" w:cs="Arial"/>
          <w:sz w:val="24"/>
          <w:szCs w:val="24"/>
        </w:rPr>
      </w:pPr>
    </w:p>
    <w:p w14:paraId="3A35F81D" w14:textId="7C5A33FD" w:rsidR="00CD0AAC" w:rsidRDefault="00CD0AAC" w:rsidP="00CF06CD">
      <w:pPr>
        <w:spacing w:after="0" w:line="240" w:lineRule="auto"/>
        <w:ind w:left="567"/>
        <w:rPr>
          <w:rFonts w:ascii="Arial" w:hAnsi="Arial" w:cs="Arial"/>
          <w:sz w:val="24"/>
          <w:szCs w:val="24"/>
        </w:rPr>
      </w:pPr>
    </w:p>
    <w:p w14:paraId="2B8968B9" w14:textId="697F8BEB" w:rsidR="00CD0AAC" w:rsidRDefault="00CD0AAC" w:rsidP="00CF06CD">
      <w:pPr>
        <w:spacing w:after="0" w:line="240" w:lineRule="auto"/>
        <w:ind w:left="567"/>
        <w:rPr>
          <w:rFonts w:ascii="Arial" w:hAnsi="Arial" w:cs="Arial"/>
          <w:sz w:val="24"/>
          <w:szCs w:val="24"/>
        </w:rPr>
      </w:pPr>
    </w:p>
    <w:p w14:paraId="5D27AA22" w14:textId="2C52A7DD" w:rsidR="00CD0AAC" w:rsidRDefault="00CD0AAC" w:rsidP="00CF06CD">
      <w:pPr>
        <w:spacing w:after="0" w:line="240" w:lineRule="auto"/>
        <w:ind w:left="567"/>
        <w:rPr>
          <w:rFonts w:ascii="Arial" w:hAnsi="Arial" w:cs="Arial"/>
          <w:sz w:val="24"/>
          <w:szCs w:val="24"/>
        </w:rPr>
      </w:pPr>
    </w:p>
    <w:p w14:paraId="79FEA512" w14:textId="4F16E858" w:rsidR="00CD0AAC" w:rsidRDefault="00CD0AAC" w:rsidP="00CF06CD">
      <w:pPr>
        <w:spacing w:after="0" w:line="240" w:lineRule="auto"/>
        <w:ind w:left="567"/>
        <w:rPr>
          <w:rFonts w:ascii="Arial" w:hAnsi="Arial" w:cs="Arial"/>
          <w:sz w:val="24"/>
          <w:szCs w:val="24"/>
        </w:rPr>
      </w:pPr>
    </w:p>
    <w:p w14:paraId="3CDC60F2" w14:textId="7E3A0376" w:rsidR="00CD0AAC" w:rsidRDefault="00CD0AAC" w:rsidP="00CF06CD">
      <w:pPr>
        <w:spacing w:after="0" w:line="240" w:lineRule="auto"/>
        <w:ind w:left="567"/>
        <w:rPr>
          <w:rFonts w:ascii="Arial" w:hAnsi="Arial" w:cs="Arial"/>
          <w:sz w:val="24"/>
          <w:szCs w:val="24"/>
        </w:rPr>
      </w:pPr>
    </w:p>
    <w:p w14:paraId="12A3B716" w14:textId="2DDB8308" w:rsidR="00CD0AAC" w:rsidRDefault="00CD0AAC" w:rsidP="00CF06CD">
      <w:pPr>
        <w:spacing w:after="0" w:line="240" w:lineRule="auto"/>
        <w:ind w:left="567"/>
        <w:rPr>
          <w:rFonts w:ascii="Arial" w:hAnsi="Arial" w:cs="Arial"/>
          <w:sz w:val="24"/>
          <w:szCs w:val="24"/>
        </w:rPr>
      </w:pPr>
    </w:p>
    <w:p w14:paraId="593E9FFF" w14:textId="77113992" w:rsidR="00CD0AAC" w:rsidRDefault="00CD0AAC" w:rsidP="00CF06CD">
      <w:pPr>
        <w:spacing w:after="0" w:line="240" w:lineRule="auto"/>
        <w:ind w:left="567"/>
        <w:rPr>
          <w:rFonts w:ascii="Arial" w:hAnsi="Arial" w:cs="Arial"/>
          <w:sz w:val="24"/>
          <w:szCs w:val="24"/>
        </w:rPr>
      </w:pPr>
    </w:p>
    <w:p w14:paraId="6ADA8049" w14:textId="77777777" w:rsidR="00CD0AAC" w:rsidRPr="00E67600" w:rsidRDefault="00CD0AAC" w:rsidP="00CF06CD">
      <w:pPr>
        <w:spacing w:after="0" w:line="240" w:lineRule="auto"/>
        <w:ind w:left="567"/>
        <w:rPr>
          <w:rFonts w:ascii="Arial" w:hAnsi="Arial" w:cs="Arial"/>
          <w:sz w:val="24"/>
          <w:szCs w:val="24"/>
        </w:rPr>
      </w:pPr>
    </w:p>
    <w:p w14:paraId="44F27C4D" w14:textId="31A323DE"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AA3D317" w14:textId="52F22C1B" w:rsidR="00CD0AAC" w:rsidRDefault="00CD0AAC" w:rsidP="009F1212">
      <w:pPr>
        <w:spacing w:after="0" w:line="240" w:lineRule="auto"/>
        <w:ind w:left="567"/>
        <w:rPr>
          <w:rFonts w:ascii="Arial" w:hAnsi="Arial" w:cs="Arial"/>
          <w:b/>
        </w:rPr>
      </w:pPr>
    </w:p>
    <w:p w14:paraId="6554B3E6" w14:textId="2E142879" w:rsidR="00CD0AAC" w:rsidRPr="00040ED5" w:rsidRDefault="00CD0AAC" w:rsidP="00CD0AAC">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E08D7">
        <w:rPr>
          <w:rFonts w:ascii="Arial" w:hAnsi="Arial" w:cs="Arial"/>
          <w:bCs/>
          <w:sz w:val="24"/>
          <w:szCs w:val="24"/>
        </w:rPr>
        <w:t>Zitácuaro</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21,549 </w:t>
      </w:r>
      <w:r w:rsidRPr="00040ED5">
        <w:rPr>
          <w:rFonts w:ascii="Arial" w:hAnsi="Arial" w:cs="Arial"/>
          <w:bCs/>
          <w:sz w:val="24"/>
          <w:szCs w:val="24"/>
        </w:rPr>
        <w:t xml:space="preserve">personas discapacitadas, </w:t>
      </w:r>
      <w:r w:rsidR="004E033A">
        <w:rPr>
          <w:rFonts w:ascii="Arial" w:hAnsi="Arial" w:cs="Arial"/>
          <w:bCs/>
          <w:sz w:val="24"/>
          <w:szCs w:val="24"/>
        </w:rPr>
        <w:t>14,932</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6,617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F92E518" w14:textId="77777777" w:rsidR="00CD0AAC" w:rsidRDefault="00CD0AAC" w:rsidP="009F1212">
      <w:pPr>
        <w:spacing w:after="0" w:line="240" w:lineRule="auto"/>
        <w:ind w:left="567"/>
        <w:rPr>
          <w:rFonts w:ascii="Arial" w:hAnsi="Arial" w:cs="Arial"/>
          <w:b/>
        </w:rPr>
      </w:pPr>
    </w:p>
    <w:p w14:paraId="0229C5D6" w14:textId="77777777" w:rsidR="009D3502" w:rsidRPr="00E67600" w:rsidRDefault="009D3502" w:rsidP="009F1212">
      <w:pPr>
        <w:spacing w:after="0" w:line="240" w:lineRule="auto"/>
        <w:ind w:left="567"/>
        <w:rPr>
          <w:rFonts w:ascii="Arial" w:hAnsi="Arial" w:cs="Arial"/>
          <w:b/>
        </w:rPr>
      </w:pPr>
    </w:p>
    <w:tbl>
      <w:tblPr>
        <w:tblW w:w="10240" w:type="dxa"/>
        <w:tblInd w:w="724" w:type="dxa"/>
        <w:tblCellMar>
          <w:left w:w="70" w:type="dxa"/>
          <w:right w:w="70" w:type="dxa"/>
        </w:tblCellMar>
        <w:tblLook w:val="04A0" w:firstRow="1" w:lastRow="0" w:firstColumn="1" w:lastColumn="0" w:noHBand="0" w:noVBand="1"/>
      </w:tblPr>
      <w:tblGrid>
        <w:gridCol w:w="1061"/>
        <w:gridCol w:w="1001"/>
        <w:gridCol w:w="781"/>
        <w:gridCol w:w="831"/>
        <w:gridCol w:w="911"/>
        <w:gridCol w:w="1271"/>
        <w:gridCol w:w="901"/>
        <w:gridCol w:w="1251"/>
        <w:gridCol w:w="1001"/>
        <w:gridCol w:w="1231"/>
      </w:tblGrid>
      <w:tr w:rsidR="009D3502" w:rsidRPr="009D3502" w14:paraId="395DE58E" w14:textId="77777777" w:rsidTr="00663EDF">
        <w:trPr>
          <w:trHeight w:val="401"/>
        </w:trPr>
        <w:tc>
          <w:tcPr>
            <w:tcW w:w="10240" w:type="dxa"/>
            <w:gridSpan w:val="10"/>
            <w:tcBorders>
              <w:top w:val="single" w:sz="8" w:space="0" w:color="auto"/>
              <w:left w:val="single" w:sz="8" w:space="0" w:color="auto"/>
              <w:bottom w:val="single" w:sz="4" w:space="0" w:color="auto"/>
              <w:right w:val="single" w:sz="8" w:space="0" w:color="000000"/>
            </w:tcBorders>
            <w:shd w:val="clear" w:color="000000" w:fill="FFFFFF"/>
            <w:vAlign w:val="center"/>
            <w:hideMark/>
          </w:tcPr>
          <w:p w14:paraId="2DF55F83" w14:textId="77777777" w:rsidR="009D3502" w:rsidRPr="009D3502" w:rsidRDefault="009D3502" w:rsidP="009D3502">
            <w:pPr>
              <w:spacing w:after="0" w:line="240" w:lineRule="auto"/>
              <w:jc w:val="center"/>
              <w:rPr>
                <w:rFonts w:ascii="Arial" w:eastAsia="Times New Roman" w:hAnsi="Arial" w:cs="Arial"/>
                <w:b/>
                <w:bCs/>
                <w:color w:val="000000"/>
                <w:sz w:val="20"/>
                <w:szCs w:val="20"/>
                <w:lang w:eastAsia="es-MX"/>
              </w:rPr>
            </w:pPr>
            <w:r w:rsidRPr="009D3502">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663EDF" w:rsidRPr="009D3502" w14:paraId="1612C798" w14:textId="77777777" w:rsidTr="00663EDF">
        <w:trPr>
          <w:trHeight w:val="1728"/>
        </w:trPr>
        <w:tc>
          <w:tcPr>
            <w:tcW w:w="1061" w:type="dxa"/>
            <w:tcBorders>
              <w:top w:val="nil"/>
              <w:left w:val="single" w:sz="8" w:space="0" w:color="auto"/>
              <w:bottom w:val="single" w:sz="4" w:space="0" w:color="auto"/>
              <w:right w:val="single" w:sz="4" w:space="0" w:color="auto"/>
            </w:tcBorders>
            <w:shd w:val="clear" w:color="000000" w:fill="FFFFFF"/>
            <w:noWrap/>
            <w:vAlign w:val="center"/>
            <w:hideMark/>
          </w:tcPr>
          <w:p w14:paraId="623C3E91" w14:textId="40C605E6" w:rsidR="009D3502" w:rsidRPr="00663EDF" w:rsidRDefault="00514DF7" w:rsidP="00BB141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Zitácuaro</w:t>
            </w:r>
          </w:p>
        </w:tc>
        <w:tc>
          <w:tcPr>
            <w:tcW w:w="1001" w:type="dxa"/>
            <w:tcBorders>
              <w:top w:val="nil"/>
              <w:left w:val="nil"/>
              <w:bottom w:val="single" w:sz="8" w:space="0" w:color="auto"/>
              <w:right w:val="single" w:sz="4" w:space="0" w:color="auto"/>
            </w:tcBorders>
            <w:shd w:val="clear" w:color="000000" w:fill="FFFFFF"/>
            <w:vAlign w:val="center"/>
            <w:hideMark/>
          </w:tcPr>
          <w:p w14:paraId="3C39338B"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r w:rsidRPr="00663ED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4" w:space="0" w:color="auto"/>
            </w:tcBorders>
            <w:shd w:val="clear" w:color="000000" w:fill="FFFFFF"/>
            <w:vAlign w:val="center"/>
            <w:hideMark/>
          </w:tcPr>
          <w:p w14:paraId="797B206D"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Ver aun usando lentes</w:t>
            </w:r>
          </w:p>
        </w:tc>
        <w:tc>
          <w:tcPr>
            <w:tcW w:w="831" w:type="dxa"/>
            <w:tcBorders>
              <w:top w:val="nil"/>
              <w:left w:val="nil"/>
              <w:bottom w:val="single" w:sz="8" w:space="0" w:color="auto"/>
              <w:right w:val="single" w:sz="4" w:space="0" w:color="auto"/>
            </w:tcBorders>
            <w:shd w:val="clear" w:color="000000" w:fill="FFFFFF"/>
            <w:vAlign w:val="center"/>
            <w:hideMark/>
          </w:tcPr>
          <w:p w14:paraId="0397FA00"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Oír aun usando aparato auditivo</w:t>
            </w:r>
          </w:p>
        </w:tc>
        <w:tc>
          <w:tcPr>
            <w:tcW w:w="911" w:type="dxa"/>
            <w:tcBorders>
              <w:top w:val="nil"/>
              <w:left w:val="nil"/>
              <w:bottom w:val="single" w:sz="8" w:space="0" w:color="auto"/>
              <w:right w:val="single" w:sz="4" w:space="0" w:color="auto"/>
            </w:tcBorders>
            <w:shd w:val="clear" w:color="000000" w:fill="FFFFFF"/>
            <w:vAlign w:val="center"/>
            <w:hideMark/>
          </w:tcPr>
          <w:p w14:paraId="785E83F9"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4" w:space="0" w:color="auto"/>
            </w:tcBorders>
            <w:shd w:val="clear" w:color="000000" w:fill="FFFFFF"/>
            <w:vAlign w:val="center"/>
            <w:hideMark/>
          </w:tcPr>
          <w:p w14:paraId="5CF9ED94"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4" w:space="0" w:color="auto"/>
            </w:tcBorders>
            <w:shd w:val="clear" w:color="000000" w:fill="FFFFFF"/>
            <w:vAlign w:val="center"/>
            <w:hideMark/>
          </w:tcPr>
          <w:p w14:paraId="7B1C25FF"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4" w:space="0" w:color="auto"/>
            </w:tcBorders>
            <w:shd w:val="clear" w:color="000000" w:fill="FFFFFF"/>
            <w:vAlign w:val="center"/>
            <w:hideMark/>
          </w:tcPr>
          <w:p w14:paraId="01EAA2AC"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4" w:space="0" w:color="auto"/>
            </w:tcBorders>
            <w:shd w:val="clear" w:color="000000" w:fill="FFFFFF"/>
            <w:vAlign w:val="center"/>
            <w:hideMark/>
          </w:tcPr>
          <w:p w14:paraId="216F5DDA"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487044F8"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No especificado</w:t>
            </w:r>
          </w:p>
        </w:tc>
      </w:tr>
      <w:tr w:rsidR="00A17595" w:rsidRPr="009D3502" w14:paraId="0E158601"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97FE277" w14:textId="50659BDC" w:rsidR="00A17595" w:rsidRPr="00663EDF" w:rsidRDefault="00A17595" w:rsidP="00A17595">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p>
        </w:tc>
        <w:tc>
          <w:tcPr>
            <w:tcW w:w="1001" w:type="dxa"/>
            <w:tcBorders>
              <w:top w:val="nil"/>
              <w:left w:val="nil"/>
              <w:bottom w:val="single" w:sz="4" w:space="0" w:color="auto"/>
              <w:right w:val="single" w:sz="4" w:space="0" w:color="auto"/>
            </w:tcBorders>
            <w:shd w:val="clear" w:color="000000" w:fill="FFFFFF"/>
            <w:vAlign w:val="center"/>
            <w:hideMark/>
          </w:tcPr>
          <w:p w14:paraId="6A1FDDAC" w14:textId="69D9DFDB"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21,549</w:t>
            </w:r>
          </w:p>
        </w:tc>
        <w:tc>
          <w:tcPr>
            <w:tcW w:w="781" w:type="dxa"/>
            <w:tcBorders>
              <w:top w:val="nil"/>
              <w:left w:val="nil"/>
              <w:bottom w:val="single" w:sz="4" w:space="0" w:color="auto"/>
              <w:right w:val="single" w:sz="4" w:space="0" w:color="auto"/>
            </w:tcBorders>
            <w:shd w:val="clear" w:color="000000" w:fill="FFFFFF"/>
            <w:vAlign w:val="center"/>
            <w:hideMark/>
          </w:tcPr>
          <w:p w14:paraId="638805A5" w14:textId="1ECD0B69"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12,381</w:t>
            </w:r>
          </w:p>
        </w:tc>
        <w:tc>
          <w:tcPr>
            <w:tcW w:w="831" w:type="dxa"/>
            <w:tcBorders>
              <w:top w:val="nil"/>
              <w:left w:val="nil"/>
              <w:bottom w:val="single" w:sz="4" w:space="0" w:color="auto"/>
              <w:right w:val="single" w:sz="4" w:space="0" w:color="auto"/>
            </w:tcBorders>
            <w:shd w:val="clear" w:color="000000" w:fill="FFFFFF"/>
            <w:vAlign w:val="center"/>
            <w:hideMark/>
          </w:tcPr>
          <w:p w14:paraId="744D75F0" w14:textId="746B4046"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5,157</w:t>
            </w:r>
          </w:p>
        </w:tc>
        <w:tc>
          <w:tcPr>
            <w:tcW w:w="911" w:type="dxa"/>
            <w:tcBorders>
              <w:top w:val="nil"/>
              <w:left w:val="nil"/>
              <w:bottom w:val="single" w:sz="4" w:space="0" w:color="auto"/>
              <w:right w:val="single" w:sz="4" w:space="0" w:color="auto"/>
            </w:tcBorders>
            <w:shd w:val="clear" w:color="000000" w:fill="FFFFFF"/>
            <w:vAlign w:val="center"/>
            <w:hideMark/>
          </w:tcPr>
          <w:p w14:paraId="5AB260B6" w14:textId="4269675D"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8,248</w:t>
            </w:r>
          </w:p>
        </w:tc>
        <w:tc>
          <w:tcPr>
            <w:tcW w:w="1271" w:type="dxa"/>
            <w:tcBorders>
              <w:top w:val="nil"/>
              <w:left w:val="nil"/>
              <w:bottom w:val="single" w:sz="4" w:space="0" w:color="auto"/>
              <w:right w:val="single" w:sz="4" w:space="0" w:color="auto"/>
            </w:tcBorders>
            <w:shd w:val="clear" w:color="000000" w:fill="FFFFFF"/>
            <w:vAlign w:val="center"/>
            <w:hideMark/>
          </w:tcPr>
          <w:p w14:paraId="08350EF2" w14:textId="39D96E73"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4,278</w:t>
            </w:r>
          </w:p>
        </w:tc>
        <w:tc>
          <w:tcPr>
            <w:tcW w:w="901" w:type="dxa"/>
            <w:tcBorders>
              <w:top w:val="nil"/>
              <w:left w:val="nil"/>
              <w:bottom w:val="single" w:sz="4" w:space="0" w:color="auto"/>
              <w:right w:val="single" w:sz="4" w:space="0" w:color="auto"/>
            </w:tcBorders>
            <w:shd w:val="clear" w:color="000000" w:fill="FFFFFF"/>
            <w:vAlign w:val="center"/>
            <w:hideMark/>
          </w:tcPr>
          <w:p w14:paraId="768B11CF" w14:textId="6CF002AB"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2,220</w:t>
            </w:r>
          </w:p>
        </w:tc>
        <w:tc>
          <w:tcPr>
            <w:tcW w:w="1251" w:type="dxa"/>
            <w:tcBorders>
              <w:top w:val="nil"/>
              <w:left w:val="nil"/>
              <w:bottom w:val="single" w:sz="4" w:space="0" w:color="auto"/>
              <w:right w:val="single" w:sz="4" w:space="0" w:color="auto"/>
            </w:tcBorders>
            <w:shd w:val="clear" w:color="000000" w:fill="FFFFFF"/>
            <w:vAlign w:val="center"/>
            <w:hideMark/>
          </w:tcPr>
          <w:p w14:paraId="50371F5E" w14:textId="68493C73"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2,317</w:t>
            </w:r>
          </w:p>
        </w:tc>
        <w:tc>
          <w:tcPr>
            <w:tcW w:w="1001" w:type="dxa"/>
            <w:tcBorders>
              <w:top w:val="nil"/>
              <w:left w:val="nil"/>
              <w:bottom w:val="single" w:sz="4" w:space="0" w:color="auto"/>
              <w:right w:val="single" w:sz="4" w:space="0" w:color="auto"/>
            </w:tcBorders>
            <w:shd w:val="clear" w:color="000000" w:fill="FFFFFF"/>
            <w:vAlign w:val="center"/>
            <w:hideMark/>
          </w:tcPr>
          <w:p w14:paraId="6DBB4C03" w14:textId="708D2A75"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1,767</w:t>
            </w:r>
          </w:p>
        </w:tc>
        <w:tc>
          <w:tcPr>
            <w:tcW w:w="1231" w:type="dxa"/>
            <w:tcBorders>
              <w:top w:val="nil"/>
              <w:left w:val="nil"/>
              <w:bottom w:val="single" w:sz="4" w:space="0" w:color="auto"/>
              <w:right w:val="single" w:sz="4" w:space="0" w:color="auto"/>
            </w:tcBorders>
            <w:shd w:val="clear" w:color="000000" w:fill="FFFFFF"/>
            <w:vAlign w:val="center"/>
            <w:hideMark/>
          </w:tcPr>
          <w:p w14:paraId="455FFA63" w14:textId="66538105"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r>
      <w:tr w:rsidR="00A17595" w:rsidRPr="009D3502" w14:paraId="5D1633EE"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AC28643" w14:textId="3763E21D" w:rsidR="00A17595" w:rsidRPr="00663EDF" w:rsidRDefault="00A17595" w:rsidP="00A17595">
            <w:pPr>
              <w:spacing w:after="0" w:line="240" w:lineRule="auto"/>
              <w:jc w:val="center"/>
              <w:rPr>
                <w:rFonts w:ascii="Arial" w:eastAsia="Times New Roman" w:hAnsi="Arial" w:cs="Arial"/>
                <w:b/>
                <w:bCs/>
                <w:color w:val="000000"/>
                <w:sz w:val="18"/>
                <w:szCs w:val="18"/>
                <w:vertAlign w:val="subscript"/>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43A5B77E" w14:textId="28969B8A"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w:t>
            </w:r>
          </w:p>
        </w:tc>
        <w:tc>
          <w:tcPr>
            <w:tcW w:w="781" w:type="dxa"/>
            <w:tcBorders>
              <w:top w:val="nil"/>
              <w:left w:val="nil"/>
              <w:bottom w:val="single" w:sz="4" w:space="0" w:color="auto"/>
              <w:right w:val="single" w:sz="4" w:space="0" w:color="auto"/>
            </w:tcBorders>
            <w:shd w:val="clear" w:color="000000" w:fill="FFFFFF"/>
            <w:vAlign w:val="center"/>
            <w:hideMark/>
          </w:tcPr>
          <w:p w14:paraId="477D3FFA" w14:textId="208F68DE"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831" w:type="dxa"/>
            <w:tcBorders>
              <w:top w:val="nil"/>
              <w:left w:val="nil"/>
              <w:bottom w:val="single" w:sz="4" w:space="0" w:color="auto"/>
              <w:right w:val="single" w:sz="4" w:space="0" w:color="auto"/>
            </w:tcBorders>
            <w:shd w:val="clear" w:color="000000" w:fill="FFFFFF"/>
            <w:vAlign w:val="center"/>
            <w:hideMark/>
          </w:tcPr>
          <w:p w14:paraId="2B0C468B" w14:textId="5AB54697"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w:t>
            </w:r>
          </w:p>
        </w:tc>
        <w:tc>
          <w:tcPr>
            <w:tcW w:w="911" w:type="dxa"/>
            <w:tcBorders>
              <w:top w:val="nil"/>
              <w:left w:val="nil"/>
              <w:bottom w:val="single" w:sz="4" w:space="0" w:color="auto"/>
              <w:right w:val="single" w:sz="4" w:space="0" w:color="auto"/>
            </w:tcBorders>
            <w:shd w:val="clear" w:color="000000" w:fill="FFFFFF"/>
            <w:vAlign w:val="center"/>
            <w:hideMark/>
          </w:tcPr>
          <w:p w14:paraId="10FB0B7B" w14:textId="05508200"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271" w:type="dxa"/>
            <w:tcBorders>
              <w:top w:val="nil"/>
              <w:left w:val="nil"/>
              <w:bottom w:val="single" w:sz="4" w:space="0" w:color="auto"/>
              <w:right w:val="single" w:sz="4" w:space="0" w:color="auto"/>
            </w:tcBorders>
            <w:shd w:val="clear" w:color="000000" w:fill="FFFFFF"/>
            <w:vAlign w:val="center"/>
            <w:hideMark/>
          </w:tcPr>
          <w:p w14:paraId="09F41E04" w14:textId="6A5EBFEC"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901" w:type="dxa"/>
            <w:tcBorders>
              <w:top w:val="nil"/>
              <w:left w:val="nil"/>
              <w:bottom w:val="single" w:sz="4" w:space="0" w:color="auto"/>
              <w:right w:val="single" w:sz="4" w:space="0" w:color="auto"/>
            </w:tcBorders>
            <w:shd w:val="clear" w:color="000000" w:fill="FFFFFF"/>
            <w:vAlign w:val="center"/>
            <w:hideMark/>
          </w:tcPr>
          <w:p w14:paraId="753038FF" w14:textId="20709A73"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1251" w:type="dxa"/>
            <w:tcBorders>
              <w:top w:val="nil"/>
              <w:left w:val="nil"/>
              <w:bottom w:val="single" w:sz="4" w:space="0" w:color="auto"/>
              <w:right w:val="single" w:sz="4" w:space="0" w:color="auto"/>
            </w:tcBorders>
            <w:shd w:val="clear" w:color="000000" w:fill="FFFFFF"/>
            <w:vAlign w:val="center"/>
            <w:hideMark/>
          </w:tcPr>
          <w:p w14:paraId="56077BA8" w14:textId="69FAE4B6"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1001" w:type="dxa"/>
            <w:tcBorders>
              <w:top w:val="nil"/>
              <w:left w:val="nil"/>
              <w:bottom w:val="single" w:sz="4" w:space="0" w:color="auto"/>
              <w:right w:val="single" w:sz="4" w:space="0" w:color="auto"/>
            </w:tcBorders>
            <w:shd w:val="clear" w:color="000000" w:fill="FFFFFF"/>
            <w:vAlign w:val="center"/>
            <w:hideMark/>
          </w:tcPr>
          <w:p w14:paraId="781FC0F5" w14:textId="36429B86"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231" w:type="dxa"/>
            <w:tcBorders>
              <w:top w:val="nil"/>
              <w:left w:val="nil"/>
              <w:bottom w:val="single" w:sz="4" w:space="0" w:color="auto"/>
              <w:right w:val="single" w:sz="4" w:space="0" w:color="auto"/>
            </w:tcBorders>
            <w:shd w:val="clear" w:color="000000" w:fill="FFFFFF"/>
            <w:vAlign w:val="center"/>
            <w:hideMark/>
          </w:tcPr>
          <w:p w14:paraId="753A6A8A" w14:textId="4445B313" w:rsidR="00A17595" w:rsidRPr="00663EDF"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FA26B1" w:rsidRPr="009D3502" w14:paraId="26CB6A04"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37D31EC8" w14:textId="5FC1BAC6" w:rsidR="00FA26B1" w:rsidRPr="00663EDF" w:rsidRDefault="00FA26B1" w:rsidP="00FA26B1">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Poca Dificultad</w:t>
            </w:r>
          </w:p>
        </w:tc>
        <w:tc>
          <w:tcPr>
            <w:tcW w:w="1001" w:type="dxa"/>
            <w:tcBorders>
              <w:top w:val="nil"/>
              <w:left w:val="nil"/>
              <w:bottom w:val="single" w:sz="4" w:space="0" w:color="auto"/>
              <w:right w:val="single" w:sz="4" w:space="0" w:color="auto"/>
            </w:tcBorders>
            <w:shd w:val="clear" w:color="000000" w:fill="FFFFFF"/>
            <w:vAlign w:val="center"/>
            <w:hideMark/>
          </w:tcPr>
          <w:p w14:paraId="3950B905" w14:textId="7A5C47EA"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14,932</w:t>
            </w:r>
          </w:p>
        </w:tc>
        <w:tc>
          <w:tcPr>
            <w:tcW w:w="781" w:type="dxa"/>
            <w:tcBorders>
              <w:top w:val="nil"/>
              <w:left w:val="nil"/>
              <w:bottom w:val="single" w:sz="4" w:space="0" w:color="auto"/>
              <w:right w:val="single" w:sz="4" w:space="0" w:color="auto"/>
            </w:tcBorders>
            <w:shd w:val="clear" w:color="000000" w:fill="FFFFFF"/>
            <w:vAlign w:val="center"/>
            <w:hideMark/>
          </w:tcPr>
          <w:p w14:paraId="68D6D0E7" w14:textId="474F33A0"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9,516</w:t>
            </w:r>
          </w:p>
        </w:tc>
        <w:tc>
          <w:tcPr>
            <w:tcW w:w="831" w:type="dxa"/>
            <w:tcBorders>
              <w:top w:val="nil"/>
              <w:left w:val="nil"/>
              <w:bottom w:val="single" w:sz="4" w:space="0" w:color="auto"/>
              <w:right w:val="single" w:sz="4" w:space="0" w:color="auto"/>
            </w:tcBorders>
            <w:shd w:val="clear" w:color="000000" w:fill="FFFFFF"/>
            <w:vAlign w:val="center"/>
            <w:hideMark/>
          </w:tcPr>
          <w:p w14:paraId="141910D4" w14:textId="737DD318"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3,596</w:t>
            </w:r>
          </w:p>
        </w:tc>
        <w:tc>
          <w:tcPr>
            <w:tcW w:w="911" w:type="dxa"/>
            <w:tcBorders>
              <w:top w:val="nil"/>
              <w:left w:val="nil"/>
              <w:bottom w:val="single" w:sz="4" w:space="0" w:color="auto"/>
              <w:right w:val="single" w:sz="4" w:space="0" w:color="auto"/>
            </w:tcBorders>
            <w:shd w:val="clear" w:color="000000" w:fill="FFFFFF"/>
            <w:vAlign w:val="center"/>
            <w:hideMark/>
          </w:tcPr>
          <w:p w14:paraId="20A73F81" w14:textId="670E2A68"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5,174</w:t>
            </w:r>
          </w:p>
        </w:tc>
        <w:tc>
          <w:tcPr>
            <w:tcW w:w="1271" w:type="dxa"/>
            <w:tcBorders>
              <w:top w:val="nil"/>
              <w:left w:val="nil"/>
              <w:bottom w:val="single" w:sz="4" w:space="0" w:color="auto"/>
              <w:right w:val="single" w:sz="4" w:space="0" w:color="auto"/>
            </w:tcBorders>
            <w:shd w:val="clear" w:color="000000" w:fill="FFFFFF"/>
            <w:vAlign w:val="center"/>
            <w:hideMark/>
          </w:tcPr>
          <w:p w14:paraId="4B3BEAF7" w14:textId="656F6BC3"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3,143</w:t>
            </w:r>
          </w:p>
        </w:tc>
        <w:tc>
          <w:tcPr>
            <w:tcW w:w="901" w:type="dxa"/>
            <w:tcBorders>
              <w:top w:val="nil"/>
              <w:left w:val="nil"/>
              <w:bottom w:val="single" w:sz="4" w:space="0" w:color="auto"/>
              <w:right w:val="single" w:sz="4" w:space="0" w:color="auto"/>
            </w:tcBorders>
            <w:shd w:val="clear" w:color="000000" w:fill="FFFFFF"/>
            <w:vAlign w:val="center"/>
            <w:hideMark/>
          </w:tcPr>
          <w:p w14:paraId="54B1DAEC" w14:textId="78949854"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w:t>
            </w:r>
          </w:p>
        </w:tc>
        <w:tc>
          <w:tcPr>
            <w:tcW w:w="1251" w:type="dxa"/>
            <w:tcBorders>
              <w:top w:val="nil"/>
              <w:left w:val="nil"/>
              <w:bottom w:val="single" w:sz="4" w:space="0" w:color="auto"/>
              <w:right w:val="single" w:sz="4" w:space="0" w:color="auto"/>
            </w:tcBorders>
            <w:shd w:val="clear" w:color="000000" w:fill="FFFFFF"/>
            <w:vAlign w:val="center"/>
            <w:hideMark/>
          </w:tcPr>
          <w:p w14:paraId="46287DBB" w14:textId="09AF2E2E"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w:t>
            </w:r>
          </w:p>
        </w:tc>
        <w:tc>
          <w:tcPr>
            <w:tcW w:w="1001" w:type="dxa"/>
            <w:vMerge w:val="restart"/>
            <w:tcBorders>
              <w:top w:val="nil"/>
              <w:left w:val="nil"/>
              <w:bottom w:val="nil"/>
              <w:right w:val="nil"/>
            </w:tcBorders>
            <w:shd w:val="clear" w:color="000000" w:fill="FFFFFF"/>
            <w:vAlign w:val="center"/>
            <w:hideMark/>
          </w:tcPr>
          <w:p w14:paraId="1A6C3B4A" w14:textId="77777777" w:rsidR="00FA26B1" w:rsidRPr="009D3502" w:rsidRDefault="00FA26B1" w:rsidP="00FA26B1">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4" w:space="0" w:color="auto"/>
            </w:tcBorders>
            <w:shd w:val="clear" w:color="000000" w:fill="FFFFFF"/>
            <w:vAlign w:val="center"/>
            <w:hideMark/>
          </w:tcPr>
          <w:p w14:paraId="452B3CE1" w14:textId="77777777" w:rsidR="00FA26B1" w:rsidRPr="009D3502" w:rsidRDefault="00FA26B1" w:rsidP="00FA26B1">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r w:rsidR="00FA26B1" w:rsidRPr="009D3502" w14:paraId="2BD2BA4D"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64AEF2F8" w14:textId="01D413DB" w:rsidR="00FA26B1" w:rsidRPr="00663EDF" w:rsidRDefault="00FA26B1" w:rsidP="00FA26B1">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 xml:space="preserve">% </w:t>
            </w:r>
          </w:p>
        </w:tc>
        <w:tc>
          <w:tcPr>
            <w:tcW w:w="1001" w:type="dxa"/>
            <w:tcBorders>
              <w:top w:val="nil"/>
              <w:left w:val="nil"/>
              <w:bottom w:val="single" w:sz="4" w:space="0" w:color="auto"/>
              <w:right w:val="single" w:sz="4" w:space="0" w:color="auto"/>
            </w:tcBorders>
            <w:shd w:val="clear" w:color="000000" w:fill="FFFFFF"/>
            <w:vAlign w:val="center"/>
            <w:hideMark/>
          </w:tcPr>
          <w:p w14:paraId="26ABF3EE" w14:textId="1A74626C"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781" w:type="dxa"/>
            <w:tcBorders>
              <w:top w:val="nil"/>
              <w:left w:val="nil"/>
              <w:bottom w:val="single" w:sz="4" w:space="0" w:color="auto"/>
              <w:right w:val="single" w:sz="4" w:space="0" w:color="auto"/>
            </w:tcBorders>
            <w:shd w:val="clear" w:color="000000" w:fill="FFFFFF"/>
            <w:vAlign w:val="center"/>
            <w:hideMark/>
          </w:tcPr>
          <w:p w14:paraId="2DB9B127" w14:textId="1214B3F1"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w:t>
            </w:r>
          </w:p>
        </w:tc>
        <w:tc>
          <w:tcPr>
            <w:tcW w:w="831" w:type="dxa"/>
            <w:tcBorders>
              <w:top w:val="nil"/>
              <w:left w:val="nil"/>
              <w:bottom w:val="single" w:sz="4" w:space="0" w:color="auto"/>
              <w:right w:val="single" w:sz="4" w:space="0" w:color="auto"/>
            </w:tcBorders>
            <w:shd w:val="clear" w:color="000000" w:fill="FFFFFF"/>
            <w:vAlign w:val="center"/>
            <w:hideMark/>
          </w:tcPr>
          <w:p w14:paraId="47CDE7C7" w14:textId="439BC62E"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911" w:type="dxa"/>
            <w:tcBorders>
              <w:top w:val="nil"/>
              <w:left w:val="nil"/>
              <w:bottom w:val="single" w:sz="4" w:space="0" w:color="auto"/>
              <w:right w:val="single" w:sz="4" w:space="0" w:color="auto"/>
            </w:tcBorders>
            <w:shd w:val="clear" w:color="000000" w:fill="FFFFFF"/>
            <w:vAlign w:val="center"/>
            <w:hideMark/>
          </w:tcPr>
          <w:p w14:paraId="4141A97D" w14:textId="2E15C4E2"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1271" w:type="dxa"/>
            <w:tcBorders>
              <w:top w:val="nil"/>
              <w:left w:val="nil"/>
              <w:bottom w:val="single" w:sz="4" w:space="0" w:color="auto"/>
              <w:right w:val="single" w:sz="4" w:space="0" w:color="auto"/>
            </w:tcBorders>
            <w:shd w:val="clear" w:color="000000" w:fill="FFFFFF"/>
            <w:vAlign w:val="center"/>
            <w:hideMark/>
          </w:tcPr>
          <w:p w14:paraId="0F100558" w14:textId="62CE7FE2"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901" w:type="dxa"/>
            <w:tcBorders>
              <w:top w:val="nil"/>
              <w:left w:val="nil"/>
              <w:bottom w:val="single" w:sz="4" w:space="0" w:color="auto"/>
              <w:right w:val="single" w:sz="4" w:space="0" w:color="auto"/>
            </w:tcBorders>
            <w:shd w:val="clear" w:color="000000" w:fill="FFFFFF"/>
            <w:vAlign w:val="center"/>
            <w:hideMark/>
          </w:tcPr>
          <w:p w14:paraId="74A9A7C7" w14:textId="3496D172"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1251" w:type="dxa"/>
            <w:tcBorders>
              <w:top w:val="nil"/>
              <w:left w:val="nil"/>
              <w:bottom w:val="single" w:sz="4" w:space="0" w:color="auto"/>
              <w:right w:val="single" w:sz="4" w:space="0" w:color="auto"/>
            </w:tcBorders>
            <w:shd w:val="clear" w:color="000000" w:fill="FFFFFF"/>
            <w:vAlign w:val="center"/>
            <w:hideMark/>
          </w:tcPr>
          <w:p w14:paraId="2B9680F2" w14:textId="777B030B"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c>
          <w:tcPr>
            <w:tcW w:w="1001" w:type="dxa"/>
            <w:vMerge/>
            <w:tcBorders>
              <w:top w:val="nil"/>
              <w:left w:val="nil"/>
              <w:bottom w:val="nil"/>
              <w:right w:val="nil"/>
            </w:tcBorders>
            <w:vAlign w:val="center"/>
            <w:hideMark/>
          </w:tcPr>
          <w:p w14:paraId="47DD7CEF" w14:textId="77777777" w:rsidR="00FA26B1" w:rsidRPr="009D3502" w:rsidRDefault="00FA26B1" w:rsidP="00FA26B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170EBF6F" w14:textId="77777777" w:rsidR="00FA26B1" w:rsidRPr="009D3502" w:rsidRDefault="00FA26B1" w:rsidP="00FA26B1">
            <w:pPr>
              <w:spacing w:after="0" w:line="240" w:lineRule="auto"/>
              <w:rPr>
                <w:rFonts w:ascii="Calibri" w:eastAsia="Times New Roman" w:hAnsi="Calibri" w:cs="Calibri"/>
                <w:color w:val="000000"/>
                <w:sz w:val="20"/>
                <w:szCs w:val="20"/>
                <w:lang w:eastAsia="es-MX"/>
              </w:rPr>
            </w:pPr>
          </w:p>
        </w:tc>
      </w:tr>
      <w:tr w:rsidR="00FA26B1" w:rsidRPr="009D3502" w14:paraId="4F186149"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4E41DF8F" w14:textId="77777777" w:rsidR="00FA26B1" w:rsidRPr="00663EDF" w:rsidRDefault="00FA26B1" w:rsidP="00FA26B1">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Mucha Dificultad</w:t>
            </w:r>
          </w:p>
        </w:tc>
        <w:tc>
          <w:tcPr>
            <w:tcW w:w="1001" w:type="dxa"/>
            <w:tcBorders>
              <w:top w:val="nil"/>
              <w:left w:val="nil"/>
              <w:bottom w:val="single" w:sz="4" w:space="0" w:color="auto"/>
              <w:right w:val="single" w:sz="4" w:space="0" w:color="auto"/>
            </w:tcBorders>
            <w:shd w:val="clear" w:color="000000" w:fill="FFFFFF"/>
            <w:vAlign w:val="center"/>
            <w:hideMark/>
          </w:tcPr>
          <w:p w14:paraId="502A44A5" w14:textId="769584C7"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6,617</w:t>
            </w:r>
          </w:p>
        </w:tc>
        <w:tc>
          <w:tcPr>
            <w:tcW w:w="781" w:type="dxa"/>
            <w:tcBorders>
              <w:top w:val="nil"/>
              <w:left w:val="nil"/>
              <w:bottom w:val="single" w:sz="4" w:space="0" w:color="auto"/>
              <w:right w:val="single" w:sz="4" w:space="0" w:color="auto"/>
            </w:tcBorders>
            <w:shd w:val="clear" w:color="000000" w:fill="FFFFFF"/>
            <w:vAlign w:val="center"/>
            <w:hideMark/>
          </w:tcPr>
          <w:p w14:paraId="009843AA" w14:textId="4ACD54AF"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2,865</w:t>
            </w:r>
          </w:p>
        </w:tc>
        <w:tc>
          <w:tcPr>
            <w:tcW w:w="831" w:type="dxa"/>
            <w:tcBorders>
              <w:top w:val="nil"/>
              <w:left w:val="nil"/>
              <w:bottom w:val="single" w:sz="4" w:space="0" w:color="auto"/>
              <w:right w:val="single" w:sz="4" w:space="0" w:color="auto"/>
            </w:tcBorders>
            <w:shd w:val="clear" w:color="000000" w:fill="FFFFFF"/>
            <w:vAlign w:val="center"/>
            <w:hideMark/>
          </w:tcPr>
          <w:p w14:paraId="6C687C70" w14:textId="44DF9DB8"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1,561</w:t>
            </w:r>
          </w:p>
        </w:tc>
        <w:tc>
          <w:tcPr>
            <w:tcW w:w="911" w:type="dxa"/>
            <w:tcBorders>
              <w:top w:val="nil"/>
              <w:left w:val="nil"/>
              <w:bottom w:val="single" w:sz="4" w:space="0" w:color="auto"/>
              <w:right w:val="single" w:sz="4" w:space="0" w:color="auto"/>
            </w:tcBorders>
            <w:shd w:val="clear" w:color="000000" w:fill="FFFFFF"/>
            <w:vAlign w:val="center"/>
            <w:hideMark/>
          </w:tcPr>
          <w:p w14:paraId="7F7AD0EB" w14:textId="49254C0B"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3,074</w:t>
            </w:r>
          </w:p>
        </w:tc>
        <w:tc>
          <w:tcPr>
            <w:tcW w:w="1271" w:type="dxa"/>
            <w:tcBorders>
              <w:top w:val="nil"/>
              <w:left w:val="nil"/>
              <w:bottom w:val="single" w:sz="4" w:space="0" w:color="auto"/>
              <w:right w:val="single" w:sz="4" w:space="0" w:color="auto"/>
            </w:tcBorders>
            <w:shd w:val="clear" w:color="000000" w:fill="FFFFFF"/>
            <w:vAlign w:val="center"/>
            <w:hideMark/>
          </w:tcPr>
          <w:p w14:paraId="25ADB2E5" w14:textId="43114282"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901" w:type="dxa"/>
            <w:tcBorders>
              <w:top w:val="nil"/>
              <w:left w:val="nil"/>
              <w:bottom w:val="single" w:sz="4" w:space="0" w:color="auto"/>
              <w:right w:val="single" w:sz="4" w:space="0" w:color="auto"/>
            </w:tcBorders>
            <w:shd w:val="clear" w:color="000000" w:fill="FFFFFF"/>
            <w:vAlign w:val="center"/>
            <w:hideMark/>
          </w:tcPr>
          <w:p w14:paraId="13B4C7D9" w14:textId="65687FB8"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1,244</w:t>
            </w:r>
          </w:p>
        </w:tc>
        <w:tc>
          <w:tcPr>
            <w:tcW w:w="1251" w:type="dxa"/>
            <w:tcBorders>
              <w:top w:val="nil"/>
              <w:left w:val="nil"/>
              <w:bottom w:val="single" w:sz="4" w:space="0" w:color="auto"/>
              <w:right w:val="single" w:sz="4" w:space="0" w:color="auto"/>
            </w:tcBorders>
            <w:shd w:val="clear" w:color="000000" w:fill="FFFFFF"/>
            <w:vAlign w:val="center"/>
            <w:hideMark/>
          </w:tcPr>
          <w:p w14:paraId="19637C58" w14:textId="00A4079E"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1,129</w:t>
            </w:r>
          </w:p>
        </w:tc>
        <w:tc>
          <w:tcPr>
            <w:tcW w:w="1001" w:type="dxa"/>
            <w:vMerge/>
            <w:tcBorders>
              <w:top w:val="nil"/>
              <w:left w:val="nil"/>
              <w:bottom w:val="nil"/>
              <w:right w:val="nil"/>
            </w:tcBorders>
            <w:vAlign w:val="center"/>
            <w:hideMark/>
          </w:tcPr>
          <w:p w14:paraId="18A5EB67" w14:textId="77777777" w:rsidR="00FA26B1" w:rsidRPr="009D3502" w:rsidRDefault="00FA26B1" w:rsidP="00FA26B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30448112" w14:textId="77777777" w:rsidR="00FA26B1" w:rsidRPr="009D3502" w:rsidRDefault="00FA26B1" w:rsidP="00FA26B1">
            <w:pPr>
              <w:spacing w:after="0" w:line="240" w:lineRule="auto"/>
              <w:rPr>
                <w:rFonts w:ascii="Calibri" w:eastAsia="Times New Roman" w:hAnsi="Calibri" w:cs="Calibri"/>
                <w:color w:val="000000"/>
                <w:sz w:val="20"/>
                <w:szCs w:val="20"/>
                <w:lang w:eastAsia="es-MX"/>
              </w:rPr>
            </w:pPr>
          </w:p>
        </w:tc>
      </w:tr>
      <w:tr w:rsidR="00FA26B1" w:rsidRPr="009D3502" w14:paraId="53B835FB" w14:textId="77777777" w:rsidTr="00663EDF">
        <w:trPr>
          <w:trHeight w:val="401"/>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75590DE0" w14:textId="2A67573D" w:rsidR="00FA26B1" w:rsidRPr="00663EDF" w:rsidRDefault="00FA26B1" w:rsidP="00FA26B1">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74763AD7" w14:textId="31B37560"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c>
          <w:tcPr>
            <w:tcW w:w="781" w:type="dxa"/>
            <w:tcBorders>
              <w:top w:val="nil"/>
              <w:left w:val="nil"/>
              <w:bottom w:val="single" w:sz="4" w:space="0" w:color="auto"/>
              <w:right w:val="single" w:sz="4" w:space="0" w:color="auto"/>
            </w:tcBorders>
            <w:shd w:val="clear" w:color="000000" w:fill="FFFFFF"/>
            <w:vAlign w:val="center"/>
            <w:hideMark/>
          </w:tcPr>
          <w:p w14:paraId="76BC3CAB" w14:textId="4BDCC6FF"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831" w:type="dxa"/>
            <w:tcBorders>
              <w:top w:val="nil"/>
              <w:left w:val="nil"/>
              <w:bottom w:val="single" w:sz="4" w:space="0" w:color="auto"/>
              <w:right w:val="single" w:sz="4" w:space="0" w:color="auto"/>
            </w:tcBorders>
            <w:shd w:val="clear" w:color="000000" w:fill="FFFFFF"/>
            <w:vAlign w:val="center"/>
            <w:hideMark/>
          </w:tcPr>
          <w:p w14:paraId="2E7061FC" w14:textId="57891766"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911" w:type="dxa"/>
            <w:tcBorders>
              <w:top w:val="nil"/>
              <w:left w:val="nil"/>
              <w:bottom w:val="single" w:sz="4" w:space="0" w:color="auto"/>
              <w:right w:val="single" w:sz="4" w:space="0" w:color="auto"/>
            </w:tcBorders>
            <w:shd w:val="clear" w:color="000000" w:fill="FFFFFF"/>
            <w:vAlign w:val="center"/>
            <w:hideMark/>
          </w:tcPr>
          <w:p w14:paraId="286BCFBF" w14:textId="3D8FAF27"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271" w:type="dxa"/>
            <w:tcBorders>
              <w:top w:val="nil"/>
              <w:left w:val="nil"/>
              <w:bottom w:val="single" w:sz="4" w:space="0" w:color="auto"/>
              <w:right w:val="single" w:sz="4" w:space="0" w:color="auto"/>
            </w:tcBorders>
            <w:shd w:val="clear" w:color="000000" w:fill="FFFFFF"/>
            <w:vAlign w:val="center"/>
            <w:hideMark/>
          </w:tcPr>
          <w:p w14:paraId="4B0DAC00" w14:textId="33162617"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901" w:type="dxa"/>
            <w:tcBorders>
              <w:top w:val="nil"/>
              <w:left w:val="nil"/>
              <w:bottom w:val="single" w:sz="4" w:space="0" w:color="auto"/>
              <w:right w:val="single" w:sz="4" w:space="0" w:color="auto"/>
            </w:tcBorders>
            <w:shd w:val="clear" w:color="000000" w:fill="FFFFFF"/>
            <w:vAlign w:val="center"/>
            <w:hideMark/>
          </w:tcPr>
          <w:p w14:paraId="668C5F21" w14:textId="276FB33D"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251" w:type="dxa"/>
            <w:tcBorders>
              <w:top w:val="nil"/>
              <w:left w:val="nil"/>
              <w:bottom w:val="single" w:sz="4" w:space="0" w:color="auto"/>
              <w:right w:val="single" w:sz="4" w:space="0" w:color="auto"/>
            </w:tcBorders>
            <w:shd w:val="clear" w:color="000000" w:fill="FFFFFF"/>
            <w:vAlign w:val="center"/>
            <w:hideMark/>
          </w:tcPr>
          <w:p w14:paraId="322A5ABE" w14:textId="30BB211F" w:rsidR="00FA26B1" w:rsidRPr="00663EDF" w:rsidRDefault="00FA26B1" w:rsidP="00FA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1001" w:type="dxa"/>
            <w:tcBorders>
              <w:top w:val="nil"/>
              <w:left w:val="nil"/>
              <w:bottom w:val="single" w:sz="4" w:space="0" w:color="auto"/>
              <w:right w:val="nil"/>
            </w:tcBorders>
            <w:shd w:val="clear" w:color="000000" w:fill="FFFFFF"/>
            <w:vAlign w:val="bottom"/>
            <w:hideMark/>
          </w:tcPr>
          <w:p w14:paraId="1DE7F821" w14:textId="77777777" w:rsidR="00FA26B1" w:rsidRPr="009D3502" w:rsidRDefault="00FA26B1" w:rsidP="00FA26B1">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tcBorders>
              <w:top w:val="nil"/>
              <w:left w:val="nil"/>
              <w:bottom w:val="single" w:sz="4" w:space="0" w:color="auto"/>
              <w:right w:val="single" w:sz="4" w:space="0" w:color="auto"/>
            </w:tcBorders>
            <w:shd w:val="clear" w:color="000000" w:fill="FFFFFF"/>
            <w:vAlign w:val="bottom"/>
            <w:hideMark/>
          </w:tcPr>
          <w:p w14:paraId="6726B9F1" w14:textId="77777777" w:rsidR="00FA26B1" w:rsidRPr="009D3502" w:rsidRDefault="00FA26B1" w:rsidP="00FA26B1">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bl>
    <w:p w14:paraId="59124CB1" w14:textId="11C04AB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2F18B77A" w14:textId="0787A7AD" w:rsidR="00D67067" w:rsidRDefault="00D67067" w:rsidP="00CF06CD">
      <w:pPr>
        <w:spacing w:after="0" w:line="240" w:lineRule="auto"/>
        <w:ind w:left="567"/>
        <w:rPr>
          <w:rFonts w:ascii="Arial" w:hAnsi="Arial" w:cs="Arial"/>
          <w:b/>
          <w:sz w:val="20"/>
          <w:szCs w:val="20"/>
        </w:rPr>
      </w:pPr>
    </w:p>
    <w:p w14:paraId="7A3842DA" w14:textId="0A0E8B05" w:rsidR="00F31AAA" w:rsidRDefault="00F31AAA" w:rsidP="00CF06CD">
      <w:pPr>
        <w:spacing w:after="0" w:line="240" w:lineRule="auto"/>
        <w:ind w:left="567"/>
        <w:rPr>
          <w:rFonts w:ascii="Arial" w:hAnsi="Arial" w:cs="Arial"/>
          <w:b/>
          <w:sz w:val="20"/>
          <w:szCs w:val="20"/>
        </w:rPr>
      </w:pPr>
    </w:p>
    <w:p w14:paraId="6AF7F330" w14:textId="77777777" w:rsidR="00F31AAA" w:rsidRDefault="00F31AAA" w:rsidP="00CF06CD">
      <w:pPr>
        <w:spacing w:after="0" w:line="240" w:lineRule="auto"/>
        <w:ind w:left="567"/>
        <w:rPr>
          <w:rFonts w:ascii="Arial" w:hAnsi="Arial" w:cs="Arial"/>
          <w:b/>
          <w:sz w:val="20"/>
          <w:szCs w:val="20"/>
        </w:rPr>
      </w:pPr>
    </w:p>
    <w:p w14:paraId="1E4A8292" w14:textId="752CCBA5"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28D63A3" w14:textId="4EC8CBE0" w:rsidR="00CD0AAC" w:rsidRDefault="00CD0AAC" w:rsidP="00CF06CD">
      <w:pPr>
        <w:spacing w:after="0" w:line="240" w:lineRule="auto"/>
        <w:ind w:left="567"/>
        <w:rPr>
          <w:rFonts w:ascii="Arial" w:hAnsi="Arial" w:cs="Arial"/>
          <w:b/>
          <w:sz w:val="20"/>
          <w:szCs w:val="20"/>
        </w:rPr>
      </w:pPr>
    </w:p>
    <w:p w14:paraId="636679BB" w14:textId="4F816D8C" w:rsidR="00CD0AAC" w:rsidRDefault="00CD0AAC" w:rsidP="00CD0AA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w:t>
      </w:r>
      <w:r>
        <w:rPr>
          <w:rFonts w:ascii="Arial" w:hAnsi="Arial" w:cs="Arial"/>
          <w:bCs/>
          <w:sz w:val="24"/>
          <w:szCs w:val="24"/>
        </w:rPr>
        <w:lastRenderedPageBreak/>
        <w:t>población en general tiene un grad</w:t>
      </w:r>
      <w:r w:rsidR="00F31AAA">
        <w:rPr>
          <w:rFonts w:ascii="Arial" w:hAnsi="Arial" w:cs="Arial"/>
          <w:bCs/>
          <w:sz w:val="24"/>
          <w:szCs w:val="24"/>
        </w:rPr>
        <w:t>o promedio de escolaridad de 8.93</w:t>
      </w:r>
      <w:r>
        <w:rPr>
          <w:rFonts w:ascii="Arial" w:hAnsi="Arial" w:cs="Arial"/>
          <w:bCs/>
          <w:sz w:val="24"/>
          <w:szCs w:val="24"/>
        </w:rPr>
        <w:t xml:space="preserve"> años aprobados; teniendo un grado promedio de escolaridad las mujeres con </w:t>
      </w:r>
      <w:r w:rsidR="00F31AAA">
        <w:rPr>
          <w:rFonts w:ascii="Arial" w:hAnsi="Arial" w:cs="Arial"/>
          <w:bCs/>
          <w:sz w:val="24"/>
          <w:szCs w:val="24"/>
        </w:rPr>
        <w:t>8.93</w:t>
      </w:r>
      <w:r>
        <w:rPr>
          <w:rFonts w:ascii="Arial" w:hAnsi="Arial" w:cs="Arial"/>
          <w:bCs/>
          <w:sz w:val="24"/>
          <w:szCs w:val="24"/>
        </w:rPr>
        <w:t xml:space="preserve"> años y los hombres con 8.93.</w:t>
      </w:r>
    </w:p>
    <w:p w14:paraId="084223D9" w14:textId="77777777" w:rsidR="00CD0AAC" w:rsidRPr="00633857" w:rsidRDefault="00CD0AAC" w:rsidP="00CF06CD">
      <w:pPr>
        <w:spacing w:after="0" w:line="240" w:lineRule="auto"/>
        <w:ind w:left="567"/>
        <w:rPr>
          <w:rFonts w:ascii="Arial" w:hAnsi="Arial" w:cs="Arial"/>
          <w:b/>
          <w:sz w:val="20"/>
          <w:szCs w:val="20"/>
        </w:rPr>
      </w:pPr>
    </w:p>
    <w:p w14:paraId="512D7B16" w14:textId="231CAD73" w:rsidR="00B02E2B" w:rsidRPr="00633857" w:rsidRDefault="00B02E2B" w:rsidP="00CF06CD">
      <w:pPr>
        <w:spacing w:after="0" w:line="240" w:lineRule="auto"/>
        <w:ind w:left="567"/>
        <w:rPr>
          <w:rFonts w:ascii="Arial" w:hAnsi="Arial" w:cs="Arial"/>
          <w:b/>
          <w:sz w:val="20"/>
          <w:szCs w:val="20"/>
        </w:rPr>
      </w:pPr>
    </w:p>
    <w:tbl>
      <w:tblPr>
        <w:tblW w:w="5622" w:type="dxa"/>
        <w:tblInd w:w="605" w:type="dxa"/>
        <w:tblCellMar>
          <w:left w:w="70" w:type="dxa"/>
          <w:right w:w="70" w:type="dxa"/>
        </w:tblCellMar>
        <w:tblLook w:val="04A0" w:firstRow="1" w:lastRow="0" w:firstColumn="1" w:lastColumn="0" w:noHBand="0" w:noVBand="1"/>
      </w:tblPr>
      <w:tblGrid>
        <w:gridCol w:w="2787"/>
        <w:gridCol w:w="1418"/>
        <w:gridCol w:w="1417"/>
      </w:tblGrid>
      <w:tr w:rsidR="00AE6C0D" w:rsidRPr="00E67600" w14:paraId="47B1DCF1" w14:textId="77777777" w:rsidTr="00C439AC">
        <w:trPr>
          <w:trHeight w:val="315"/>
        </w:trPr>
        <w:tc>
          <w:tcPr>
            <w:tcW w:w="5622" w:type="dxa"/>
            <w:gridSpan w:val="3"/>
            <w:tcBorders>
              <w:top w:val="single" w:sz="4" w:space="0" w:color="auto"/>
              <w:left w:val="single" w:sz="8" w:space="0" w:color="auto"/>
              <w:bottom w:val="nil"/>
              <w:right w:val="single" w:sz="4" w:space="0" w:color="000000"/>
            </w:tcBorders>
            <w:shd w:val="clear" w:color="auto" w:fill="auto"/>
            <w:noWrap/>
            <w:vAlign w:val="center"/>
            <w:hideMark/>
          </w:tcPr>
          <w:p w14:paraId="2811A34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Grado Promedio de Escolaridad</w:t>
            </w:r>
          </w:p>
        </w:tc>
      </w:tr>
      <w:tr w:rsidR="002A47B6" w:rsidRPr="00E67600" w14:paraId="2B5A917A" w14:textId="77777777" w:rsidTr="00C439AC">
        <w:trPr>
          <w:trHeight w:val="315"/>
        </w:trPr>
        <w:tc>
          <w:tcPr>
            <w:tcW w:w="2787" w:type="dxa"/>
            <w:tcBorders>
              <w:top w:val="single" w:sz="4" w:space="0" w:color="auto"/>
              <w:left w:val="single" w:sz="8" w:space="0" w:color="auto"/>
              <w:bottom w:val="nil"/>
              <w:right w:val="single" w:sz="4" w:space="0" w:color="auto"/>
            </w:tcBorders>
            <w:shd w:val="clear" w:color="auto" w:fill="auto"/>
            <w:noWrap/>
            <w:vAlign w:val="center"/>
            <w:hideMark/>
          </w:tcPr>
          <w:p w14:paraId="0D75F6F3" w14:textId="2B53F26A" w:rsidR="00AE6C0D" w:rsidRPr="00633857" w:rsidRDefault="00A17595" w:rsidP="00BB141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1418" w:type="dxa"/>
            <w:tcBorders>
              <w:top w:val="single" w:sz="4" w:space="0" w:color="auto"/>
              <w:left w:val="single" w:sz="8" w:space="0" w:color="auto"/>
              <w:bottom w:val="nil"/>
              <w:right w:val="single" w:sz="4" w:space="0" w:color="auto"/>
            </w:tcBorders>
            <w:shd w:val="clear" w:color="auto" w:fill="auto"/>
            <w:noWrap/>
            <w:vAlign w:val="center"/>
            <w:hideMark/>
          </w:tcPr>
          <w:p w14:paraId="018F8340"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Hombres</w:t>
            </w:r>
          </w:p>
        </w:tc>
        <w:tc>
          <w:tcPr>
            <w:tcW w:w="1417" w:type="dxa"/>
            <w:tcBorders>
              <w:top w:val="single" w:sz="4" w:space="0" w:color="auto"/>
              <w:left w:val="single" w:sz="8" w:space="0" w:color="auto"/>
              <w:bottom w:val="nil"/>
              <w:right w:val="single" w:sz="4" w:space="0" w:color="auto"/>
            </w:tcBorders>
            <w:shd w:val="clear" w:color="auto" w:fill="auto"/>
            <w:noWrap/>
            <w:vAlign w:val="center"/>
            <w:hideMark/>
          </w:tcPr>
          <w:p w14:paraId="79AADFD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Mujeres</w:t>
            </w:r>
          </w:p>
        </w:tc>
      </w:tr>
      <w:tr w:rsidR="00A17595" w:rsidRPr="00E67600" w14:paraId="11F78CF9" w14:textId="77777777" w:rsidTr="00BE4AEF">
        <w:trPr>
          <w:trHeight w:val="315"/>
        </w:trPr>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4C8BCE42" w14:textId="3F1FF8CF" w:rsidR="00A17595" w:rsidRPr="00633857" w:rsidRDefault="00A17595" w:rsidP="00A1759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A74AB1F" w14:textId="2E4A37D1" w:rsidR="00A17595" w:rsidRPr="00633857" w:rsidRDefault="00A17595" w:rsidP="00A1759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8.93</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8D58260" w14:textId="31DFFCC0" w:rsidR="00A17595" w:rsidRPr="00633857" w:rsidRDefault="00A17595" w:rsidP="00A1759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8.93</w:t>
            </w:r>
          </w:p>
        </w:tc>
      </w:tr>
    </w:tbl>
    <w:p w14:paraId="1E36E2B5" w14:textId="4CF7BBEA" w:rsidR="000E4AB2"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56F0E503" w14:textId="22B889DF" w:rsidR="00F31AAA" w:rsidRDefault="00F31AAA" w:rsidP="00CF06CD">
      <w:pPr>
        <w:spacing w:after="0" w:line="240" w:lineRule="auto"/>
        <w:ind w:left="567"/>
        <w:rPr>
          <w:rFonts w:ascii="Arial" w:hAnsi="Arial" w:cs="Arial"/>
          <w:b/>
          <w:sz w:val="24"/>
          <w:szCs w:val="24"/>
        </w:rPr>
      </w:pPr>
    </w:p>
    <w:p w14:paraId="1C8DF745" w14:textId="5D4CFC56" w:rsidR="00F31AAA" w:rsidRDefault="00F31AAA" w:rsidP="00CF06CD">
      <w:pPr>
        <w:spacing w:after="0" w:line="240" w:lineRule="auto"/>
        <w:ind w:left="567"/>
        <w:rPr>
          <w:rFonts w:ascii="Arial" w:hAnsi="Arial" w:cs="Arial"/>
          <w:b/>
          <w:sz w:val="24"/>
          <w:szCs w:val="24"/>
        </w:rPr>
      </w:pPr>
    </w:p>
    <w:p w14:paraId="6D794ACD" w14:textId="7991B88F" w:rsidR="00F31AAA" w:rsidRDefault="00F31AAA" w:rsidP="00CF06CD">
      <w:pPr>
        <w:spacing w:after="0" w:line="240" w:lineRule="auto"/>
        <w:ind w:left="567"/>
        <w:rPr>
          <w:rFonts w:ascii="Arial" w:hAnsi="Arial" w:cs="Arial"/>
          <w:b/>
          <w:sz w:val="24"/>
          <w:szCs w:val="24"/>
        </w:rPr>
      </w:pPr>
    </w:p>
    <w:p w14:paraId="66622F5F" w14:textId="7710C3C1" w:rsidR="00F31AAA" w:rsidRDefault="00F31AAA" w:rsidP="00CF06CD">
      <w:pPr>
        <w:spacing w:after="0" w:line="240" w:lineRule="auto"/>
        <w:ind w:left="567"/>
        <w:rPr>
          <w:rFonts w:ascii="Arial" w:hAnsi="Arial" w:cs="Arial"/>
          <w:b/>
          <w:sz w:val="24"/>
          <w:szCs w:val="24"/>
        </w:rPr>
      </w:pPr>
    </w:p>
    <w:p w14:paraId="5932C2F1" w14:textId="656159E3" w:rsidR="00F31AAA" w:rsidRDefault="00F31AAA" w:rsidP="00CF06CD">
      <w:pPr>
        <w:spacing w:after="0" w:line="240" w:lineRule="auto"/>
        <w:ind w:left="567"/>
        <w:rPr>
          <w:rFonts w:ascii="Arial" w:hAnsi="Arial" w:cs="Arial"/>
          <w:b/>
          <w:sz w:val="24"/>
          <w:szCs w:val="24"/>
        </w:rPr>
      </w:pPr>
    </w:p>
    <w:p w14:paraId="62C24BBB" w14:textId="77777777" w:rsidR="00F31AAA" w:rsidRPr="00E67600" w:rsidRDefault="00F31AAA" w:rsidP="00CF06CD">
      <w:pPr>
        <w:spacing w:after="0" w:line="240" w:lineRule="auto"/>
        <w:ind w:left="567"/>
        <w:rPr>
          <w:rFonts w:ascii="Arial" w:hAnsi="Arial" w:cs="Arial"/>
          <w:b/>
          <w:sz w:val="24"/>
          <w:szCs w:val="24"/>
        </w:rPr>
      </w:pPr>
    </w:p>
    <w:p w14:paraId="6D2C089B" w14:textId="77777777" w:rsidR="00B02E2B" w:rsidRPr="00E67600" w:rsidRDefault="00B02E2B" w:rsidP="00CF06CD">
      <w:pPr>
        <w:spacing w:after="0" w:line="240" w:lineRule="auto"/>
        <w:ind w:left="567"/>
        <w:rPr>
          <w:rFonts w:ascii="Arial" w:hAnsi="Arial" w:cs="Arial"/>
          <w:b/>
          <w:sz w:val="18"/>
          <w:szCs w:val="18"/>
        </w:rPr>
      </w:pPr>
    </w:p>
    <w:p w14:paraId="7FC99E51" w14:textId="075D74DE"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7590A5E" w14:textId="77777777" w:rsidR="00F31AAA" w:rsidRDefault="00F31AAA" w:rsidP="00CF06CD">
      <w:pPr>
        <w:spacing w:after="0" w:line="240" w:lineRule="auto"/>
        <w:ind w:left="567"/>
        <w:rPr>
          <w:rFonts w:ascii="Arial" w:hAnsi="Arial" w:cs="Arial"/>
          <w:b/>
          <w:sz w:val="20"/>
          <w:szCs w:val="20"/>
        </w:rPr>
      </w:pPr>
    </w:p>
    <w:p w14:paraId="27C5DC92" w14:textId="7FA990D0" w:rsidR="00F31AAA" w:rsidRDefault="00F31AAA" w:rsidP="00F31AAA">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CAB8EC0" w14:textId="1DF08084" w:rsidR="00F31AAA" w:rsidRDefault="00F31AAA" w:rsidP="00F31AAA">
      <w:pPr>
        <w:spacing w:after="0" w:line="240" w:lineRule="auto"/>
        <w:ind w:left="567"/>
        <w:jc w:val="both"/>
        <w:rPr>
          <w:rFonts w:ascii="Arial" w:hAnsi="Arial" w:cs="Arial"/>
          <w:bCs/>
          <w:sz w:val="24"/>
          <w:szCs w:val="24"/>
        </w:rPr>
      </w:pPr>
      <w:r>
        <w:rPr>
          <w:rFonts w:ascii="Arial" w:hAnsi="Arial" w:cs="Arial"/>
          <w:bCs/>
          <w:sz w:val="24"/>
          <w:szCs w:val="24"/>
        </w:rPr>
        <w:t>La deserción escolar que s</w:t>
      </w:r>
      <w:r w:rsidR="00A23BDD">
        <w:rPr>
          <w:rFonts w:ascii="Arial" w:hAnsi="Arial" w:cs="Arial"/>
          <w:bCs/>
          <w:sz w:val="24"/>
          <w:szCs w:val="24"/>
        </w:rPr>
        <w:t>e da en el municipio es de 17,633</w:t>
      </w:r>
      <w:r>
        <w:rPr>
          <w:rFonts w:ascii="Arial" w:hAnsi="Arial" w:cs="Arial"/>
          <w:bCs/>
          <w:sz w:val="24"/>
          <w:szCs w:val="24"/>
        </w:rPr>
        <w:t xml:space="preserve"> person</w:t>
      </w:r>
      <w:r w:rsidR="00A23BDD">
        <w:rPr>
          <w:rFonts w:ascii="Arial" w:hAnsi="Arial" w:cs="Arial"/>
          <w:bCs/>
          <w:sz w:val="24"/>
          <w:szCs w:val="24"/>
        </w:rPr>
        <w:t>as, siendo en promedio del 32.69</w:t>
      </w:r>
      <w:r>
        <w:rPr>
          <w:rFonts w:ascii="Arial" w:hAnsi="Arial" w:cs="Arial"/>
          <w:bCs/>
          <w:sz w:val="24"/>
          <w:szCs w:val="24"/>
        </w:rPr>
        <w:t>%. Esto en edad recomendada de estudio que es desde el nivel básico a nivel superior en el rango de edad de los 6 a los 24 años.</w:t>
      </w:r>
    </w:p>
    <w:p w14:paraId="0C90410E" w14:textId="172ADA78" w:rsidR="00F31AAA" w:rsidRPr="00D4436C" w:rsidRDefault="00F31AAA" w:rsidP="00F31AAA">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A23BDD">
        <w:rPr>
          <w:rFonts w:ascii="Arial" w:hAnsi="Arial" w:cs="Arial"/>
          <w:bCs/>
          <w:sz w:val="24"/>
          <w:szCs w:val="24"/>
        </w:rPr>
        <w:t>12,946</w:t>
      </w:r>
      <w:r>
        <w:rPr>
          <w:rFonts w:ascii="Arial" w:hAnsi="Arial" w:cs="Arial"/>
          <w:bCs/>
          <w:sz w:val="24"/>
          <w:szCs w:val="24"/>
        </w:rPr>
        <w:t xml:space="preserve"> estudiantes, siendo éste del 7</w:t>
      </w:r>
      <w:r w:rsidR="00A23BDD">
        <w:rPr>
          <w:rFonts w:ascii="Arial" w:hAnsi="Arial" w:cs="Arial"/>
          <w:bCs/>
          <w:sz w:val="24"/>
          <w:szCs w:val="24"/>
        </w:rPr>
        <w:t>0.11</w:t>
      </w:r>
      <w:r>
        <w:rPr>
          <w:rFonts w:ascii="Arial" w:hAnsi="Arial" w:cs="Arial"/>
          <w:bCs/>
          <w:sz w:val="24"/>
          <w:szCs w:val="24"/>
        </w:rPr>
        <w:t>%.</w:t>
      </w:r>
    </w:p>
    <w:p w14:paraId="58D2DF0E" w14:textId="77777777" w:rsidR="00F31AAA" w:rsidRPr="00633857" w:rsidRDefault="00F31AAA" w:rsidP="00CF06CD">
      <w:pPr>
        <w:spacing w:after="0" w:line="240" w:lineRule="auto"/>
        <w:ind w:left="567"/>
        <w:rPr>
          <w:rFonts w:ascii="Arial" w:hAnsi="Arial" w:cs="Arial"/>
          <w:b/>
          <w:sz w:val="20"/>
          <w:szCs w:val="20"/>
        </w:rPr>
      </w:pPr>
    </w:p>
    <w:p w14:paraId="31A0E5FF" w14:textId="7A70D337" w:rsidR="00841EDA" w:rsidRPr="00E67600" w:rsidRDefault="00841EDA" w:rsidP="00CF06CD">
      <w:pPr>
        <w:spacing w:after="0" w:line="240" w:lineRule="auto"/>
        <w:ind w:left="567"/>
        <w:rPr>
          <w:rFonts w:ascii="Arial" w:hAnsi="Arial" w:cs="Arial"/>
          <w:sz w:val="24"/>
          <w:szCs w:val="24"/>
        </w:rPr>
      </w:pPr>
    </w:p>
    <w:tbl>
      <w:tblPr>
        <w:tblW w:w="8778" w:type="dxa"/>
        <w:tblInd w:w="582" w:type="dxa"/>
        <w:tblCellMar>
          <w:left w:w="70" w:type="dxa"/>
          <w:right w:w="70" w:type="dxa"/>
        </w:tblCellMar>
        <w:tblLook w:val="04A0" w:firstRow="1" w:lastRow="0" w:firstColumn="1" w:lastColumn="0" w:noHBand="0" w:noVBand="1"/>
      </w:tblPr>
      <w:tblGrid>
        <w:gridCol w:w="1544"/>
        <w:gridCol w:w="1096"/>
        <w:gridCol w:w="806"/>
        <w:gridCol w:w="1100"/>
        <w:gridCol w:w="751"/>
        <w:gridCol w:w="1056"/>
        <w:gridCol w:w="751"/>
        <w:gridCol w:w="923"/>
        <w:gridCol w:w="751"/>
      </w:tblGrid>
      <w:tr w:rsidR="00633857" w:rsidRPr="00633857" w14:paraId="2CA7FEE0" w14:textId="77777777" w:rsidTr="00B34C6B">
        <w:trPr>
          <w:trHeight w:val="245"/>
        </w:trPr>
        <w:tc>
          <w:tcPr>
            <w:tcW w:w="8778" w:type="dxa"/>
            <w:gridSpan w:val="9"/>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60E78361" w14:textId="415C9550"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Condición de Inasistencia escolar</w:t>
            </w:r>
            <w:r w:rsidR="00F11574">
              <w:rPr>
                <w:rFonts w:ascii="Arial" w:eastAsia="Times New Roman" w:hAnsi="Arial" w:cs="Arial"/>
                <w:b/>
                <w:bCs/>
                <w:color w:val="000000"/>
                <w:sz w:val="20"/>
                <w:szCs w:val="20"/>
                <w:lang w:eastAsia="es-MX"/>
              </w:rPr>
              <w:t xml:space="preserve"> </w:t>
            </w:r>
          </w:p>
        </w:tc>
      </w:tr>
      <w:tr w:rsidR="0038189A" w:rsidRPr="00633857" w14:paraId="41E1C82C" w14:textId="77777777" w:rsidTr="00A27C34">
        <w:trPr>
          <w:trHeight w:val="478"/>
        </w:trPr>
        <w:tc>
          <w:tcPr>
            <w:tcW w:w="1544" w:type="dxa"/>
            <w:tcBorders>
              <w:top w:val="nil"/>
              <w:left w:val="single" w:sz="8" w:space="0" w:color="auto"/>
              <w:bottom w:val="single" w:sz="4" w:space="0" w:color="auto"/>
              <w:right w:val="single" w:sz="4" w:space="0" w:color="auto"/>
            </w:tcBorders>
            <w:shd w:val="clear" w:color="000000" w:fill="FFFFFF"/>
            <w:noWrap/>
            <w:vAlign w:val="center"/>
            <w:hideMark/>
          </w:tcPr>
          <w:p w14:paraId="43E99AA9" w14:textId="2D986B85" w:rsidR="00633857" w:rsidRPr="00633857" w:rsidRDefault="00A17595" w:rsidP="00AD41A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1096" w:type="dxa"/>
            <w:tcBorders>
              <w:top w:val="nil"/>
              <w:left w:val="nil"/>
              <w:bottom w:val="single" w:sz="8" w:space="0" w:color="auto"/>
              <w:right w:val="single" w:sz="4" w:space="0" w:color="auto"/>
            </w:tcBorders>
            <w:shd w:val="clear" w:color="000000" w:fill="FFFFFF"/>
            <w:vAlign w:val="center"/>
            <w:hideMark/>
          </w:tcPr>
          <w:p w14:paraId="73DF2394" w14:textId="6BBF754D"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Pr="00633857">
              <w:rPr>
                <w:rFonts w:ascii="Arial" w:eastAsia="Times New Roman" w:hAnsi="Arial" w:cs="Arial"/>
                <w:b/>
                <w:bCs/>
                <w:color w:val="000000"/>
                <w:sz w:val="20"/>
                <w:szCs w:val="20"/>
                <w:lang w:eastAsia="es-MX"/>
              </w:rPr>
              <w:t xml:space="preserve"> </w:t>
            </w:r>
          </w:p>
        </w:tc>
        <w:tc>
          <w:tcPr>
            <w:tcW w:w="806" w:type="dxa"/>
            <w:tcBorders>
              <w:top w:val="nil"/>
              <w:left w:val="nil"/>
              <w:bottom w:val="single" w:sz="8" w:space="0" w:color="auto"/>
              <w:right w:val="single" w:sz="4" w:space="0" w:color="auto"/>
            </w:tcBorders>
            <w:shd w:val="clear" w:color="000000" w:fill="FFFFFF"/>
            <w:vAlign w:val="center"/>
            <w:hideMark/>
          </w:tcPr>
          <w:p w14:paraId="5264CAF8" w14:textId="4B39E79D"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sidR="00633857" w:rsidRPr="00633857">
              <w:rPr>
                <w:rFonts w:ascii="Arial" w:eastAsia="Times New Roman" w:hAnsi="Arial" w:cs="Arial"/>
                <w:b/>
                <w:bCs/>
                <w:color w:val="000000"/>
                <w:sz w:val="20"/>
                <w:szCs w:val="20"/>
                <w:lang w:eastAsia="es-MX"/>
              </w:rPr>
              <w:t xml:space="preserve"> </w:t>
            </w:r>
          </w:p>
        </w:tc>
        <w:tc>
          <w:tcPr>
            <w:tcW w:w="1100" w:type="dxa"/>
            <w:tcBorders>
              <w:top w:val="nil"/>
              <w:left w:val="nil"/>
              <w:bottom w:val="single" w:sz="8" w:space="0" w:color="auto"/>
              <w:right w:val="single" w:sz="4" w:space="0" w:color="auto"/>
            </w:tcBorders>
            <w:shd w:val="clear" w:color="000000" w:fill="FFFFFF"/>
            <w:noWrap/>
            <w:vAlign w:val="center"/>
            <w:hideMark/>
          </w:tcPr>
          <w:p w14:paraId="7FCB5CA3"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4" w:space="0" w:color="auto"/>
            </w:tcBorders>
            <w:shd w:val="clear" w:color="000000" w:fill="FFFFFF"/>
            <w:noWrap/>
            <w:vAlign w:val="center"/>
            <w:hideMark/>
          </w:tcPr>
          <w:p w14:paraId="17951C71" w14:textId="77777777" w:rsidR="0038189A" w:rsidRDefault="0038189A" w:rsidP="0038189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p>
          <w:p w14:paraId="1ED8932B" w14:textId="3B2E0106" w:rsidR="0038189A" w:rsidRDefault="0038189A" w:rsidP="0038189A">
            <w:pPr>
              <w:spacing w:after="0" w:line="240" w:lineRule="auto"/>
              <w:rPr>
                <w:rFonts w:ascii="Arial" w:hAnsi="Arial" w:cs="Arial"/>
                <w:sz w:val="24"/>
                <w:szCs w:val="24"/>
              </w:rPr>
            </w:pPr>
            <w:r>
              <w:rPr>
                <w:rFonts w:ascii="Arial" w:eastAsia="Times New Roman" w:hAnsi="Arial" w:cs="Arial"/>
                <w:b/>
                <w:bCs/>
                <w:color w:val="000000"/>
                <w:sz w:val="20"/>
                <w:szCs w:val="20"/>
                <w:lang w:eastAsia="es-MX"/>
              </w:rPr>
              <w:t xml:space="preserve">   </w:t>
            </w:r>
            <w:r w:rsidRPr="00633857">
              <w:rPr>
                <w:rFonts w:ascii="Arial" w:eastAsia="Times New Roman" w:hAnsi="Arial" w:cs="Arial"/>
                <w:b/>
                <w:bCs/>
                <w:color w:val="000000"/>
                <w:sz w:val="20"/>
                <w:szCs w:val="20"/>
                <w:lang w:eastAsia="es-MX"/>
              </w:rPr>
              <w:t>%</w:t>
            </w:r>
            <w:r>
              <w:rPr>
                <w:rFonts w:ascii="Arial" w:hAnsi="Arial" w:cs="Arial"/>
                <w:sz w:val="24"/>
                <w:szCs w:val="24"/>
              </w:rPr>
              <w:t>*</w:t>
            </w:r>
          </w:p>
          <w:p w14:paraId="37ADE389" w14:textId="1D59F354"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p>
        </w:tc>
        <w:tc>
          <w:tcPr>
            <w:tcW w:w="1056" w:type="dxa"/>
            <w:tcBorders>
              <w:top w:val="nil"/>
              <w:left w:val="nil"/>
              <w:bottom w:val="single" w:sz="8" w:space="0" w:color="auto"/>
              <w:right w:val="single" w:sz="4" w:space="0" w:color="auto"/>
            </w:tcBorders>
            <w:shd w:val="clear" w:color="000000" w:fill="FFFFFF"/>
            <w:vAlign w:val="center"/>
            <w:hideMark/>
          </w:tcPr>
          <w:p w14:paraId="24FEBE3C"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4" w:space="0" w:color="auto"/>
            </w:tcBorders>
            <w:shd w:val="clear" w:color="000000" w:fill="FFFFFF"/>
            <w:noWrap/>
            <w:vAlign w:val="center"/>
            <w:hideMark/>
          </w:tcPr>
          <w:p w14:paraId="5BD4D7DD" w14:textId="2F0CF3A7"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c>
          <w:tcPr>
            <w:tcW w:w="923" w:type="dxa"/>
            <w:tcBorders>
              <w:top w:val="nil"/>
              <w:left w:val="nil"/>
              <w:bottom w:val="single" w:sz="8" w:space="0" w:color="auto"/>
              <w:right w:val="single" w:sz="4" w:space="0" w:color="auto"/>
            </w:tcBorders>
            <w:shd w:val="clear" w:color="000000" w:fill="FFFFFF"/>
            <w:vAlign w:val="center"/>
            <w:hideMark/>
          </w:tcPr>
          <w:p w14:paraId="0F6A31D9"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4" w:space="0" w:color="auto"/>
            </w:tcBorders>
            <w:shd w:val="clear" w:color="000000" w:fill="FFFFFF"/>
            <w:noWrap/>
            <w:vAlign w:val="center"/>
            <w:hideMark/>
          </w:tcPr>
          <w:p w14:paraId="78070F45" w14:textId="1F7F8455"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r>
      <w:tr w:rsidR="00A17595" w:rsidRPr="00633857" w14:paraId="76899098" w14:textId="77777777" w:rsidTr="00A27C34">
        <w:trPr>
          <w:trHeight w:val="417"/>
        </w:trPr>
        <w:tc>
          <w:tcPr>
            <w:tcW w:w="1544" w:type="dxa"/>
            <w:tcBorders>
              <w:top w:val="nil"/>
              <w:left w:val="single" w:sz="8" w:space="0" w:color="auto"/>
              <w:bottom w:val="single" w:sz="4" w:space="0" w:color="auto"/>
              <w:right w:val="single" w:sz="8" w:space="0" w:color="auto"/>
            </w:tcBorders>
            <w:shd w:val="clear" w:color="000000" w:fill="FFFFFF"/>
            <w:vAlign w:val="bottom"/>
            <w:hideMark/>
          </w:tcPr>
          <w:p w14:paraId="0DC90E70" w14:textId="26106BAB" w:rsidR="00A17595" w:rsidRPr="00633857" w:rsidRDefault="00A17595" w:rsidP="00A17595">
            <w:pPr>
              <w:spacing w:after="0" w:line="240" w:lineRule="auto"/>
              <w:rPr>
                <w:rFonts w:ascii="Arial" w:eastAsia="Times New Roman" w:hAnsi="Arial" w:cs="Arial"/>
                <w:b/>
                <w:bCs/>
                <w:color w:val="000000"/>
                <w:sz w:val="18"/>
                <w:szCs w:val="18"/>
                <w:lang w:eastAsia="es-MX"/>
              </w:rPr>
            </w:pPr>
            <w:r w:rsidRPr="00D67067">
              <w:rPr>
                <w:rFonts w:ascii="Arial" w:eastAsia="Times New Roman" w:hAnsi="Arial" w:cs="Arial"/>
                <w:b/>
                <w:bCs/>
                <w:color w:val="000000"/>
                <w:sz w:val="18"/>
                <w:szCs w:val="18"/>
                <w:lang w:eastAsia="es-MX"/>
              </w:rPr>
              <w:t>Población</w:t>
            </w:r>
            <w:r w:rsidRPr="00633857">
              <w:rPr>
                <w:rFonts w:ascii="Arial" w:eastAsia="Times New Roman" w:hAnsi="Arial" w:cs="Arial"/>
                <w:b/>
                <w:bCs/>
                <w:color w:val="000000"/>
                <w:sz w:val="18"/>
                <w:szCs w:val="18"/>
                <w:lang w:eastAsia="es-MX"/>
              </w:rPr>
              <w:t xml:space="preserve"> Total        De 6 a 24 Años</w:t>
            </w:r>
          </w:p>
        </w:tc>
        <w:tc>
          <w:tcPr>
            <w:tcW w:w="1096" w:type="dxa"/>
            <w:tcBorders>
              <w:top w:val="nil"/>
              <w:left w:val="nil"/>
              <w:bottom w:val="single" w:sz="4" w:space="0" w:color="auto"/>
              <w:right w:val="single" w:sz="4" w:space="0" w:color="auto"/>
            </w:tcBorders>
            <w:shd w:val="clear" w:color="000000" w:fill="FFFFFF"/>
            <w:vAlign w:val="center"/>
            <w:hideMark/>
          </w:tcPr>
          <w:p w14:paraId="753B98FB" w14:textId="7957B57C"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53,940</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0A68BB2A" w14:textId="346B66C2"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34.34%</w:t>
            </w:r>
          </w:p>
        </w:tc>
        <w:tc>
          <w:tcPr>
            <w:tcW w:w="1100" w:type="dxa"/>
            <w:tcBorders>
              <w:top w:val="nil"/>
              <w:left w:val="nil"/>
              <w:bottom w:val="single" w:sz="4" w:space="0" w:color="auto"/>
              <w:right w:val="single" w:sz="4" w:space="0" w:color="auto"/>
            </w:tcBorders>
            <w:shd w:val="clear" w:color="000000" w:fill="FFFFFF"/>
            <w:vAlign w:val="center"/>
            <w:hideMark/>
          </w:tcPr>
          <w:p w14:paraId="6EE0F5F9" w14:textId="3D16FCF4"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17,633</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474948BE" w14:textId="45B874EA"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32.69%</w:t>
            </w:r>
          </w:p>
        </w:tc>
        <w:tc>
          <w:tcPr>
            <w:tcW w:w="1056" w:type="dxa"/>
            <w:tcBorders>
              <w:top w:val="nil"/>
              <w:left w:val="nil"/>
              <w:bottom w:val="single" w:sz="4" w:space="0" w:color="auto"/>
              <w:right w:val="single" w:sz="4" w:space="0" w:color="auto"/>
            </w:tcBorders>
            <w:shd w:val="clear" w:color="000000" w:fill="FFFFFF"/>
            <w:vAlign w:val="center"/>
            <w:hideMark/>
          </w:tcPr>
          <w:p w14:paraId="61788174" w14:textId="10A002CF"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9,087</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670B3693" w14:textId="240F8D0C"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16.85%</w:t>
            </w:r>
          </w:p>
        </w:tc>
        <w:tc>
          <w:tcPr>
            <w:tcW w:w="923" w:type="dxa"/>
            <w:tcBorders>
              <w:top w:val="nil"/>
              <w:left w:val="nil"/>
              <w:bottom w:val="single" w:sz="4" w:space="0" w:color="auto"/>
              <w:right w:val="single" w:sz="4" w:space="0" w:color="auto"/>
            </w:tcBorders>
            <w:shd w:val="clear" w:color="000000" w:fill="FFFFFF"/>
            <w:vAlign w:val="center"/>
            <w:hideMark/>
          </w:tcPr>
          <w:p w14:paraId="343993C6" w14:textId="18E6A9E3"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8,546</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1FE6DBC3" w14:textId="58500570"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15.84%</w:t>
            </w:r>
          </w:p>
        </w:tc>
      </w:tr>
      <w:tr w:rsidR="00A17595" w:rsidRPr="00633857" w14:paraId="47E02B45" w14:textId="77777777" w:rsidTr="00A27C34">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167CFF5F" w14:textId="77777777" w:rsidR="00A17595" w:rsidRPr="00633857" w:rsidRDefault="00A17595" w:rsidP="00A17595">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6 a 11 Años</w:t>
            </w:r>
          </w:p>
        </w:tc>
        <w:tc>
          <w:tcPr>
            <w:tcW w:w="1096" w:type="dxa"/>
            <w:tcBorders>
              <w:top w:val="nil"/>
              <w:left w:val="nil"/>
              <w:bottom w:val="single" w:sz="4" w:space="0" w:color="auto"/>
              <w:right w:val="single" w:sz="4" w:space="0" w:color="auto"/>
            </w:tcBorders>
            <w:shd w:val="clear" w:color="000000" w:fill="FFFFFF"/>
            <w:vAlign w:val="center"/>
            <w:hideMark/>
          </w:tcPr>
          <w:p w14:paraId="545DA592" w14:textId="0330544B"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17,708</w:t>
            </w:r>
          </w:p>
        </w:tc>
        <w:tc>
          <w:tcPr>
            <w:tcW w:w="806" w:type="dxa"/>
            <w:tcBorders>
              <w:top w:val="nil"/>
              <w:left w:val="nil"/>
              <w:bottom w:val="single" w:sz="4" w:space="0" w:color="auto"/>
              <w:right w:val="single" w:sz="4" w:space="0" w:color="auto"/>
            </w:tcBorders>
            <w:shd w:val="clear" w:color="auto" w:fill="auto"/>
            <w:noWrap/>
            <w:vAlign w:val="center"/>
            <w:hideMark/>
          </w:tcPr>
          <w:p w14:paraId="27A5A583" w14:textId="5AC71683"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11.27%</w:t>
            </w:r>
          </w:p>
        </w:tc>
        <w:tc>
          <w:tcPr>
            <w:tcW w:w="1100" w:type="dxa"/>
            <w:tcBorders>
              <w:top w:val="nil"/>
              <w:left w:val="nil"/>
              <w:bottom w:val="single" w:sz="4" w:space="0" w:color="auto"/>
              <w:right w:val="single" w:sz="4" w:space="0" w:color="auto"/>
            </w:tcBorders>
            <w:shd w:val="clear" w:color="000000" w:fill="FFFFFF"/>
            <w:vAlign w:val="center"/>
            <w:hideMark/>
          </w:tcPr>
          <w:p w14:paraId="18CB5368" w14:textId="734D078B"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w:t>
            </w:r>
          </w:p>
        </w:tc>
        <w:tc>
          <w:tcPr>
            <w:tcW w:w="751" w:type="dxa"/>
            <w:tcBorders>
              <w:top w:val="nil"/>
              <w:left w:val="nil"/>
              <w:bottom w:val="single" w:sz="4" w:space="0" w:color="auto"/>
              <w:right w:val="single" w:sz="4" w:space="0" w:color="auto"/>
            </w:tcBorders>
            <w:shd w:val="clear" w:color="auto" w:fill="auto"/>
            <w:noWrap/>
            <w:vAlign w:val="center"/>
            <w:hideMark/>
          </w:tcPr>
          <w:p w14:paraId="4B4B74D4" w14:textId="1AF6A31F"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4.55%</w:t>
            </w:r>
          </w:p>
        </w:tc>
        <w:tc>
          <w:tcPr>
            <w:tcW w:w="1056" w:type="dxa"/>
            <w:tcBorders>
              <w:top w:val="nil"/>
              <w:left w:val="nil"/>
              <w:bottom w:val="single" w:sz="4" w:space="0" w:color="auto"/>
              <w:right w:val="single" w:sz="4" w:space="0" w:color="auto"/>
            </w:tcBorders>
            <w:shd w:val="clear" w:color="000000" w:fill="FFFFFF"/>
            <w:vAlign w:val="center"/>
            <w:hideMark/>
          </w:tcPr>
          <w:p w14:paraId="28CDBDC3" w14:textId="64438328"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751" w:type="dxa"/>
            <w:tcBorders>
              <w:top w:val="nil"/>
              <w:left w:val="nil"/>
              <w:bottom w:val="single" w:sz="4" w:space="0" w:color="auto"/>
              <w:right w:val="single" w:sz="4" w:space="0" w:color="auto"/>
            </w:tcBorders>
            <w:shd w:val="clear" w:color="auto" w:fill="auto"/>
            <w:noWrap/>
            <w:vAlign w:val="center"/>
            <w:hideMark/>
          </w:tcPr>
          <w:p w14:paraId="77F5A606" w14:textId="0C0FA8EE"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2.47%</w:t>
            </w:r>
          </w:p>
        </w:tc>
        <w:tc>
          <w:tcPr>
            <w:tcW w:w="923" w:type="dxa"/>
            <w:tcBorders>
              <w:top w:val="nil"/>
              <w:left w:val="nil"/>
              <w:bottom w:val="single" w:sz="4" w:space="0" w:color="auto"/>
              <w:right w:val="single" w:sz="4" w:space="0" w:color="auto"/>
            </w:tcBorders>
            <w:shd w:val="clear" w:color="000000" w:fill="FFFFFF"/>
            <w:vAlign w:val="center"/>
            <w:hideMark/>
          </w:tcPr>
          <w:p w14:paraId="25EF1943" w14:textId="095394D2"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751" w:type="dxa"/>
            <w:tcBorders>
              <w:top w:val="nil"/>
              <w:left w:val="nil"/>
              <w:bottom w:val="single" w:sz="4" w:space="0" w:color="auto"/>
              <w:right w:val="single" w:sz="4" w:space="0" w:color="auto"/>
            </w:tcBorders>
            <w:shd w:val="clear" w:color="auto" w:fill="auto"/>
            <w:noWrap/>
            <w:vAlign w:val="center"/>
            <w:hideMark/>
          </w:tcPr>
          <w:p w14:paraId="60A8D42A" w14:textId="7A52F131"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2.07%</w:t>
            </w:r>
          </w:p>
        </w:tc>
      </w:tr>
      <w:tr w:rsidR="00A17595" w:rsidRPr="00633857" w14:paraId="6B5F501D" w14:textId="77777777" w:rsidTr="00A27C34">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7DE8D200" w14:textId="77777777" w:rsidR="00A17595" w:rsidRPr="00633857" w:rsidRDefault="00A17595" w:rsidP="00A17595">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12 a 14 Años</w:t>
            </w:r>
          </w:p>
        </w:tc>
        <w:tc>
          <w:tcPr>
            <w:tcW w:w="1096" w:type="dxa"/>
            <w:tcBorders>
              <w:top w:val="nil"/>
              <w:left w:val="nil"/>
              <w:bottom w:val="single" w:sz="4" w:space="0" w:color="auto"/>
              <w:right w:val="single" w:sz="4" w:space="0" w:color="auto"/>
            </w:tcBorders>
            <w:shd w:val="clear" w:color="000000" w:fill="FFFFFF"/>
            <w:vAlign w:val="center"/>
            <w:hideMark/>
          </w:tcPr>
          <w:p w14:paraId="67CD4554" w14:textId="0CDAC5B2"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9,025</w:t>
            </w:r>
          </w:p>
        </w:tc>
        <w:tc>
          <w:tcPr>
            <w:tcW w:w="806" w:type="dxa"/>
            <w:tcBorders>
              <w:top w:val="nil"/>
              <w:left w:val="nil"/>
              <w:bottom w:val="single" w:sz="4" w:space="0" w:color="auto"/>
              <w:right w:val="single" w:sz="4" w:space="0" w:color="auto"/>
            </w:tcBorders>
            <w:shd w:val="clear" w:color="auto" w:fill="auto"/>
            <w:noWrap/>
            <w:vAlign w:val="center"/>
            <w:hideMark/>
          </w:tcPr>
          <w:p w14:paraId="48E9A71E" w14:textId="696DC5E0"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5.75%</w:t>
            </w:r>
          </w:p>
        </w:tc>
        <w:tc>
          <w:tcPr>
            <w:tcW w:w="1100" w:type="dxa"/>
            <w:tcBorders>
              <w:top w:val="nil"/>
              <w:left w:val="nil"/>
              <w:bottom w:val="single" w:sz="4" w:space="0" w:color="auto"/>
              <w:right w:val="single" w:sz="4" w:space="0" w:color="auto"/>
            </w:tcBorders>
            <w:shd w:val="clear" w:color="000000" w:fill="FFFFFF"/>
            <w:vAlign w:val="center"/>
            <w:hideMark/>
          </w:tcPr>
          <w:p w14:paraId="46BD108D" w14:textId="2C747025"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1,058</w:t>
            </w:r>
          </w:p>
        </w:tc>
        <w:tc>
          <w:tcPr>
            <w:tcW w:w="751" w:type="dxa"/>
            <w:tcBorders>
              <w:top w:val="nil"/>
              <w:left w:val="nil"/>
              <w:bottom w:val="single" w:sz="4" w:space="0" w:color="auto"/>
              <w:right w:val="single" w:sz="4" w:space="0" w:color="auto"/>
            </w:tcBorders>
            <w:shd w:val="clear" w:color="auto" w:fill="auto"/>
            <w:noWrap/>
            <w:vAlign w:val="center"/>
            <w:hideMark/>
          </w:tcPr>
          <w:p w14:paraId="5E30C537" w14:textId="169602B9"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11.72%</w:t>
            </w:r>
          </w:p>
        </w:tc>
        <w:tc>
          <w:tcPr>
            <w:tcW w:w="1056" w:type="dxa"/>
            <w:tcBorders>
              <w:top w:val="nil"/>
              <w:left w:val="nil"/>
              <w:bottom w:val="single" w:sz="4" w:space="0" w:color="auto"/>
              <w:right w:val="single" w:sz="4" w:space="0" w:color="auto"/>
            </w:tcBorders>
            <w:shd w:val="clear" w:color="000000" w:fill="FFFFFF"/>
            <w:vAlign w:val="center"/>
            <w:hideMark/>
          </w:tcPr>
          <w:p w14:paraId="100AC093" w14:textId="74C91A98"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751" w:type="dxa"/>
            <w:tcBorders>
              <w:top w:val="nil"/>
              <w:left w:val="nil"/>
              <w:bottom w:val="single" w:sz="4" w:space="0" w:color="auto"/>
              <w:right w:val="single" w:sz="4" w:space="0" w:color="auto"/>
            </w:tcBorders>
            <w:shd w:val="clear" w:color="auto" w:fill="auto"/>
            <w:noWrap/>
            <w:vAlign w:val="center"/>
            <w:hideMark/>
          </w:tcPr>
          <w:p w14:paraId="078A88F8" w14:textId="5408F539"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6.81%</w:t>
            </w:r>
          </w:p>
        </w:tc>
        <w:tc>
          <w:tcPr>
            <w:tcW w:w="923" w:type="dxa"/>
            <w:tcBorders>
              <w:top w:val="nil"/>
              <w:left w:val="nil"/>
              <w:bottom w:val="single" w:sz="4" w:space="0" w:color="auto"/>
              <w:right w:val="single" w:sz="4" w:space="0" w:color="auto"/>
            </w:tcBorders>
            <w:shd w:val="clear" w:color="000000" w:fill="FFFFFF"/>
            <w:vAlign w:val="center"/>
            <w:hideMark/>
          </w:tcPr>
          <w:p w14:paraId="68B54318" w14:textId="030A0DA1"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751" w:type="dxa"/>
            <w:tcBorders>
              <w:top w:val="nil"/>
              <w:left w:val="nil"/>
              <w:bottom w:val="single" w:sz="4" w:space="0" w:color="auto"/>
              <w:right w:val="single" w:sz="4" w:space="0" w:color="auto"/>
            </w:tcBorders>
            <w:shd w:val="clear" w:color="auto" w:fill="auto"/>
            <w:noWrap/>
            <w:vAlign w:val="center"/>
            <w:hideMark/>
          </w:tcPr>
          <w:p w14:paraId="0CDBE7FB" w14:textId="6F1A0025"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4.91%</w:t>
            </w:r>
          </w:p>
        </w:tc>
      </w:tr>
      <w:tr w:rsidR="00A17595" w:rsidRPr="00633857" w14:paraId="2477AB94" w14:textId="77777777" w:rsidTr="00A27C34">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429150C3" w14:textId="77777777" w:rsidR="00A17595" w:rsidRPr="00633857" w:rsidRDefault="00A17595" w:rsidP="00A17595">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15 a 17 Años</w:t>
            </w:r>
          </w:p>
        </w:tc>
        <w:tc>
          <w:tcPr>
            <w:tcW w:w="1096" w:type="dxa"/>
            <w:tcBorders>
              <w:top w:val="nil"/>
              <w:left w:val="nil"/>
              <w:bottom w:val="single" w:sz="4" w:space="0" w:color="auto"/>
              <w:right w:val="single" w:sz="4" w:space="0" w:color="auto"/>
            </w:tcBorders>
            <w:shd w:val="clear" w:color="000000" w:fill="FFFFFF"/>
            <w:vAlign w:val="center"/>
            <w:hideMark/>
          </w:tcPr>
          <w:p w14:paraId="5BD415CA" w14:textId="1DF9B5C2"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8,742</w:t>
            </w:r>
          </w:p>
        </w:tc>
        <w:tc>
          <w:tcPr>
            <w:tcW w:w="806" w:type="dxa"/>
            <w:tcBorders>
              <w:top w:val="nil"/>
              <w:left w:val="nil"/>
              <w:bottom w:val="single" w:sz="4" w:space="0" w:color="auto"/>
              <w:right w:val="single" w:sz="4" w:space="0" w:color="auto"/>
            </w:tcBorders>
            <w:shd w:val="clear" w:color="auto" w:fill="auto"/>
            <w:noWrap/>
            <w:vAlign w:val="center"/>
            <w:hideMark/>
          </w:tcPr>
          <w:p w14:paraId="7254D520" w14:textId="1E12105F"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5.57%</w:t>
            </w:r>
          </w:p>
        </w:tc>
        <w:tc>
          <w:tcPr>
            <w:tcW w:w="1100" w:type="dxa"/>
            <w:tcBorders>
              <w:top w:val="nil"/>
              <w:left w:val="nil"/>
              <w:bottom w:val="single" w:sz="4" w:space="0" w:color="auto"/>
              <w:right w:val="single" w:sz="4" w:space="0" w:color="auto"/>
            </w:tcBorders>
            <w:shd w:val="clear" w:color="000000" w:fill="FFFFFF"/>
            <w:vAlign w:val="center"/>
            <w:hideMark/>
          </w:tcPr>
          <w:p w14:paraId="3B81184C" w14:textId="5811E073"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2,824</w:t>
            </w:r>
          </w:p>
        </w:tc>
        <w:tc>
          <w:tcPr>
            <w:tcW w:w="751" w:type="dxa"/>
            <w:tcBorders>
              <w:top w:val="nil"/>
              <w:left w:val="nil"/>
              <w:bottom w:val="single" w:sz="4" w:space="0" w:color="auto"/>
              <w:right w:val="single" w:sz="4" w:space="0" w:color="auto"/>
            </w:tcBorders>
            <w:shd w:val="clear" w:color="auto" w:fill="auto"/>
            <w:noWrap/>
            <w:vAlign w:val="center"/>
            <w:hideMark/>
          </w:tcPr>
          <w:p w14:paraId="628DF632" w14:textId="645CA2C9"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32.30%</w:t>
            </w:r>
          </w:p>
        </w:tc>
        <w:tc>
          <w:tcPr>
            <w:tcW w:w="1056" w:type="dxa"/>
            <w:tcBorders>
              <w:top w:val="nil"/>
              <w:left w:val="nil"/>
              <w:bottom w:val="single" w:sz="4" w:space="0" w:color="auto"/>
              <w:right w:val="single" w:sz="4" w:space="0" w:color="auto"/>
            </w:tcBorders>
            <w:shd w:val="clear" w:color="000000" w:fill="FFFFFF"/>
            <w:vAlign w:val="center"/>
            <w:hideMark/>
          </w:tcPr>
          <w:p w14:paraId="7B2ACD27" w14:textId="6A56636D"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1,520</w:t>
            </w:r>
          </w:p>
        </w:tc>
        <w:tc>
          <w:tcPr>
            <w:tcW w:w="751" w:type="dxa"/>
            <w:tcBorders>
              <w:top w:val="nil"/>
              <w:left w:val="nil"/>
              <w:bottom w:val="single" w:sz="4" w:space="0" w:color="auto"/>
              <w:right w:val="single" w:sz="4" w:space="0" w:color="auto"/>
            </w:tcBorders>
            <w:shd w:val="clear" w:color="auto" w:fill="auto"/>
            <w:noWrap/>
            <w:vAlign w:val="center"/>
            <w:hideMark/>
          </w:tcPr>
          <w:p w14:paraId="340D4E13" w14:textId="6ED5633E"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17.39%</w:t>
            </w:r>
          </w:p>
        </w:tc>
        <w:tc>
          <w:tcPr>
            <w:tcW w:w="923" w:type="dxa"/>
            <w:tcBorders>
              <w:top w:val="nil"/>
              <w:left w:val="nil"/>
              <w:bottom w:val="single" w:sz="4" w:space="0" w:color="auto"/>
              <w:right w:val="single" w:sz="4" w:space="0" w:color="auto"/>
            </w:tcBorders>
            <w:shd w:val="clear" w:color="000000" w:fill="FFFFFF"/>
            <w:vAlign w:val="center"/>
            <w:hideMark/>
          </w:tcPr>
          <w:p w14:paraId="7D7900F2" w14:textId="290865FC"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1,304</w:t>
            </w:r>
          </w:p>
        </w:tc>
        <w:tc>
          <w:tcPr>
            <w:tcW w:w="751" w:type="dxa"/>
            <w:tcBorders>
              <w:top w:val="nil"/>
              <w:left w:val="nil"/>
              <w:bottom w:val="single" w:sz="4" w:space="0" w:color="auto"/>
              <w:right w:val="single" w:sz="4" w:space="0" w:color="auto"/>
            </w:tcBorders>
            <w:shd w:val="clear" w:color="auto" w:fill="auto"/>
            <w:noWrap/>
            <w:vAlign w:val="center"/>
            <w:hideMark/>
          </w:tcPr>
          <w:p w14:paraId="26264026" w14:textId="40DBCCD7"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14.92%</w:t>
            </w:r>
          </w:p>
        </w:tc>
      </w:tr>
      <w:tr w:rsidR="00A17595" w:rsidRPr="00633857" w14:paraId="5B32A208" w14:textId="77777777" w:rsidTr="00A27C34">
        <w:trPr>
          <w:trHeight w:val="257"/>
        </w:trPr>
        <w:tc>
          <w:tcPr>
            <w:tcW w:w="1544" w:type="dxa"/>
            <w:tcBorders>
              <w:top w:val="nil"/>
              <w:left w:val="single" w:sz="8" w:space="0" w:color="auto"/>
              <w:bottom w:val="single" w:sz="8" w:space="0" w:color="auto"/>
              <w:right w:val="single" w:sz="8" w:space="0" w:color="auto"/>
            </w:tcBorders>
            <w:shd w:val="clear" w:color="000000" w:fill="FFFFFF"/>
            <w:noWrap/>
            <w:vAlign w:val="bottom"/>
            <w:hideMark/>
          </w:tcPr>
          <w:p w14:paraId="1DFE01F8" w14:textId="77777777" w:rsidR="00A17595" w:rsidRPr="00633857" w:rsidRDefault="00A17595" w:rsidP="00A17595">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18 a 24 Años</w:t>
            </w:r>
          </w:p>
        </w:tc>
        <w:tc>
          <w:tcPr>
            <w:tcW w:w="1096" w:type="dxa"/>
            <w:tcBorders>
              <w:top w:val="nil"/>
              <w:left w:val="nil"/>
              <w:bottom w:val="single" w:sz="4" w:space="0" w:color="auto"/>
              <w:right w:val="single" w:sz="4" w:space="0" w:color="auto"/>
            </w:tcBorders>
            <w:shd w:val="clear" w:color="000000" w:fill="FFFFFF"/>
            <w:vAlign w:val="center"/>
            <w:hideMark/>
          </w:tcPr>
          <w:p w14:paraId="349E3939" w14:textId="1267C187"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18,465</w:t>
            </w:r>
          </w:p>
        </w:tc>
        <w:tc>
          <w:tcPr>
            <w:tcW w:w="806" w:type="dxa"/>
            <w:tcBorders>
              <w:top w:val="nil"/>
              <w:left w:val="nil"/>
              <w:bottom w:val="single" w:sz="4" w:space="0" w:color="auto"/>
              <w:right w:val="single" w:sz="4" w:space="0" w:color="auto"/>
            </w:tcBorders>
            <w:shd w:val="clear" w:color="auto" w:fill="auto"/>
            <w:noWrap/>
            <w:vAlign w:val="center"/>
            <w:hideMark/>
          </w:tcPr>
          <w:p w14:paraId="3506070A" w14:textId="662AD5CE"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11.76%</w:t>
            </w:r>
          </w:p>
        </w:tc>
        <w:tc>
          <w:tcPr>
            <w:tcW w:w="1100" w:type="dxa"/>
            <w:tcBorders>
              <w:top w:val="nil"/>
              <w:left w:val="nil"/>
              <w:bottom w:val="single" w:sz="4" w:space="0" w:color="auto"/>
              <w:right w:val="single" w:sz="4" w:space="0" w:color="auto"/>
            </w:tcBorders>
            <w:shd w:val="clear" w:color="000000" w:fill="FFFFFF"/>
            <w:vAlign w:val="center"/>
            <w:hideMark/>
          </w:tcPr>
          <w:p w14:paraId="4348E17A" w14:textId="3B4E9B98"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12,946</w:t>
            </w:r>
          </w:p>
        </w:tc>
        <w:tc>
          <w:tcPr>
            <w:tcW w:w="751" w:type="dxa"/>
            <w:tcBorders>
              <w:top w:val="nil"/>
              <w:left w:val="nil"/>
              <w:bottom w:val="single" w:sz="4" w:space="0" w:color="auto"/>
              <w:right w:val="single" w:sz="4" w:space="0" w:color="auto"/>
            </w:tcBorders>
            <w:shd w:val="clear" w:color="auto" w:fill="auto"/>
            <w:noWrap/>
            <w:vAlign w:val="center"/>
            <w:hideMark/>
          </w:tcPr>
          <w:p w14:paraId="5DFECCCD" w14:textId="7FB6D97D"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70.11%</w:t>
            </w:r>
          </w:p>
        </w:tc>
        <w:tc>
          <w:tcPr>
            <w:tcW w:w="1056" w:type="dxa"/>
            <w:tcBorders>
              <w:top w:val="nil"/>
              <w:left w:val="nil"/>
              <w:bottom w:val="single" w:sz="4" w:space="0" w:color="auto"/>
              <w:right w:val="single" w:sz="4" w:space="0" w:color="auto"/>
            </w:tcBorders>
            <w:shd w:val="clear" w:color="000000" w:fill="FFFFFF"/>
            <w:vAlign w:val="center"/>
            <w:hideMark/>
          </w:tcPr>
          <w:p w14:paraId="1303B941" w14:textId="55301FDB"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6,514</w:t>
            </w:r>
          </w:p>
        </w:tc>
        <w:tc>
          <w:tcPr>
            <w:tcW w:w="751" w:type="dxa"/>
            <w:tcBorders>
              <w:top w:val="nil"/>
              <w:left w:val="nil"/>
              <w:bottom w:val="single" w:sz="4" w:space="0" w:color="auto"/>
              <w:right w:val="single" w:sz="4" w:space="0" w:color="auto"/>
            </w:tcBorders>
            <w:shd w:val="clear" w:color="auto" w:fill="auto"/>
            <w:noWrap/>
            <w:vAlign w:val="center"/>
            <w:hideMark/>
          </w:tcPr>
          <w:p w14:paraId="10E6B1DB" w14:textId="4DFFA25F"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35.28%</w:t>
            </w:r>
          </w:p>
        </w:tc>
        <w:tc>
          <w:tcPr>
            <w:tcW w:w="923" w:type="dxa"/>
            <w:tcBorders>
              <w:top w:val="nil"/>
              <w:left w:val="nil"/>
              <w:bottom w:val="single" w:sz="4" w:space="0" w:color="auto"/>
              <w:right w:val="single" w:sz="4" w:space="0" w:color="auto"/>
            </w:tcBorders>
            <w:shd w:val="clear" w:color="000000" w:fill="FFFFFF"/>
            <w:vAlign w:val="center"/>
            <w:hideMark/>
          </w:tcPr>
          <w:p w14:paraId="7D41DDB8" w14:textId="4FE45A19" w:rsidR="00A17595" w:rsidRPr="00633857" w:rsidRDefault="00A17595" w:rsidP="00A175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6,432</w:t>
            </w:r>
          </w:p>
        </w:tc>
        <w:tc>
          <w:tcPr>
            <w:tcW w:w="751" w:type="dxa"/>
            <w:tcBorders>
              <w:top w:val="nil"/>
              <w:left w:val="nil"/>
              <w:bottom w:val="single" w:sz="4" w:space="0" w:color="auto"/>
              <w:right w:val="single" w:sz="4" w:space="0" w:color="auto"/>
            </w:tcBorders>
            <w:shd w:val="clear" w:color="auto" w:fill="auto"/>
            <w:noWrap/>
            <w:vAlign w:val="center"/>
            <w:hideMark/>
          </w:tcPr>
          <w:p w14:paraId="62E3E0C4" w14:textId="6010940C" w:rsidR="00A17595" w:rsidRPr="00633857" w:rsidRDefault="00A17595" w:rsidP="00A1759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34.83%</w:t>
            </w:r>
          </w:p>
        </w:tc>
      </w:tr>
    </w:tbl>
    <w:p w14:paraId="5B9AE548" w14:textId="77777777" w:rsidR="0038189A" w:rsidRPr="00763F46" w:rsidRDefault="0038189A" w:rsidP="0038189A">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El porcentaje que se muestra es en proporción al rango de edad establecido en esta tabla</w:t>
      </w:r>
    </w:p>
    <w:p w14:paraId="27FA61B4" w14:textId="301ED822" w:rsidR="00AE6C0D" w:rsidRPr="00E67600" w:rsidRDefault="00AE6C0D"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2D32EC23" w:rsidR="00C64FFE" w:rsidRDefault="00C64FFE" w:rsidP="00CF06CD">
      <w:pPr>
        <w:spacing w:after="0" w:line="240" w:lineRule="auto"/>
        <w:ind w:left="567"/>
        <w:rPr>
          <w:rFonts w:ascii="Arial" w:hAnsi="Arial" w:cs="Arial"/>
          <w:sz w:val="24"/>
          <w:szCs w:val="24"/>
        </w:rPr>
      </w:pPr>
    </w:p>
    <w:p w14:paraId="7032AE11" w14:textId="77777777" w:rsidR="00356A84" w:rsidRDefault="00356A84" w:rsidP="00356A8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34CB3D7" w14:textId="77777777" w:rsidR="00356A84" w:rsidRDefault="00356A84" w:rsidP="00356A84">
      <w:pPr>
        <w:spacing w:after="0" w:line="240" w:lineRule="auto"/>
        <w:ind w:left="567"/>
        <w:jc w:val="both"/>
        <w:rPr>
          <w:rFonts w:ascii="Arial" w:hAnsi="Arial" w:cs="Arial"/>
          <w:bCs/>
          <w:sz w:val="24"/>
          <w:szCs w:val="24"/>
        </w:rPr>
      </w:pPr>
    </w:p>
    <w:p w14:paraId="109C2E14" w14:textId="4BA1AA48" w:rsidR="00356A84" w:rsidRPr="000E7D38" w:rsidRDefault="00356A84" w:rsidP="00356A84">
      <w:pPr>
        <w:spacing w:after="0" w:line="240" w:lineRule="auto"/>
        <w:ind w:left="567"/>
        <w:jc w:val="both"/>
        <w:rPr>
          <w:rFonts w:ascii="Arial" w:hAnsi="Arial" w:cs="Arial"/>
          <w:bCs/>
          <w:sz w:val="24"/>
          <w:szCs w:val="24"/>
        </w:rPr>
      </w:pPr>
      <w:r>
        <w:rPr>
          <w:rFonts w:ascii="Arial" w:hAnsi="Arial" w:cs="Arial"/>
          <w:bCs/>
          <w:sz w:val="24"/>
          <w:szCs w:val="24"/>
        </w:rPr>
        <w:t>El 6.27% de la población de 15 años y más del municipio, es analfabeta.</w:t>
      </w:r>
    </w:p>
    <w:p w14:paraId="1599D48F" w14:textId="77777777" w:rsidR="00356A84" w:rsidRPr="00E67600" w:rsidRDefault="00356A84" w:rsidP="00CF06CD">
      <w:pPr>
        <w:spacing w:after="0" w:line="240" w:lineRule="auto"/>
        <w:ind w:left="567"/>
        <w:rPr>
          <w:rFonts w:ascii="Arial" w:hAnsi="Arial" w:cs="Arial"/>
          <w:sz w:val="24"/>
          <w:szCs w:val="24"/>
        </w:rPr>
      </w:pPr>
    </w:p>
    <w:tbl>
      <w:tblPr>
        <w:tblpPr w:leftFromText="141" w:rightFromText="141" w:vertAnchor="text" w:horzAnchor="page" w:tblpX="1355" w:tblpY="151"/>
        <w:tblW w:w="6860" w:type="dxa"/>
        <w:tblCellMar>
          <w:left w:w="70" w:type="dxa"/>
          <w:right w:w="70" w:type="dxa"/>
        </w:tblCellMar>
        <w:tblLook w:val="04A0" w:firstRow="1" w:lastRow="0" w:firstColumn="1" w:lastColumn="0" w:noHBand="0" w:noVBand="1"/>
      </w:tblPr>
      <w:tblGrid>
        <w:gridCol w:w="1560"/>
        <w:gridCol w:w="1600"/>
        <w:gridCol w:w="1220"/>
        <w:gridCol w:w="1200"/>
        <w:gridCol w:w="1280"/>
      </w:tblGrid>
      <w:tr w:rsidR="00C64FFE" w:rsidRPr="00E67600" w14:paraId="65F473EA" w14:textId="77777777" w:rsidTr="00C64FFE">
        <w:trPr>
          <w:trHeight w:val="300"/>
        </w:trPr>
        <w:tc>
          <w:tcPr>
            <w:tcW w:w="686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E8AAFC" w14:textId="77777777" w:rsidR="00C64FFE" w:rsidRPr="00D67067" w:rsidRDefault="00C64FFE" w:rsidP="00C64FFE">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Población de 15 años y más Analfabeta</w:t>
            </w:r>
          </w:p>
        </w:tc>
      </w:tr>
      <w:tr w:rsidR="00C64FFE" w:rsidRPr="00E67600" w14:paraId="4E682D54" w14:textId="77777777" w:rsidTr="00C64FFE">
        <w:trPr>
          <w:trHeight w:val="315"/>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0FC733" w14:textId="46BCC157" w:rsidR="00C64FFE" w:rsidRPr="00D67067" w:rsidRDefault="00A17595" w:rsidP="00730A08">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bCs/>
                <w:color w:val="000000"/>
                <w:sz w:val="20"/>
                <w:szCs w:val="20"/>
                <w:lang w:eastAsia="es-MX"/>
              </w:rPr>
              <w:t>Zitácuaro</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14:paraId="6E59DEA5" w14:textId="6B73A717" w:rsidR="00C64FFE" w:rsidRPr="00D67067" w:rsidRDefault="006C5939" w:rsidP="00C64FFE">
            <w:pPr>
              <w:spacing w:after="0" w:line="24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 Años y Má</w:t>
            </w:r>
            <w:r w:rsidR="00C64FFE" w:rsidRPr="00D67067">
              <w:rPr>
                <w:rFonts w:ascii="Arial" w:eastAsia="Times New Roman" w:hAnsi="Arial" w:cs="Arial"/>
                <w:b/>
                <w:color w:val="000000"/>
                <w:sz w:val="20"/>
                <w:szCs w:val="20"/>
                <w:lang w:eastAsia="es-MX"/>
              </w:rPr>
              <w:t>s</w:t>
            </w:r>
          </w:p>
        </w:tc>
        <w:tc>
          <w:tcPr>
            <w:tcW w:w="1220" w:type="dxa"/>
            <w:tcBorders>
              <w:top w:val="nil"/>
              <w:left w:val="nil"/>
              <w:bottom w:val="single" w:sz="8" w:space="0" w:color="auto"/>
              <w:right w:val="single" w:sz="4" w:space="0" w:color="auto"/>
            </w:tcBorders>
            <w:shd w:val="clear" w:color="auto" w:fill="auto"/>
            <w:noWrap/>
            <w:vAlign w:val="bottom"/>
            <w:hideMark/>
          </w:tcPr>
          <w:p w14:paraId="08BF482C"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c>
          <w:tcPr>
            <w:tcW w:w="1200" w:type="dxa"/>
            <w:tcBorders>
              <w:top w:val="nil"/>
              <w:left w:val="nil"/>
              <w:bottom w:val="single" w:sz="8" w:space="0" w:color="auto"/>
              <w:right w:val="single" w:sz="4" w:space="0" w:color="auto"/>
            </w:tcBorders>
            <w:shd w:val="clear" w:color="auto" w:fill="auto"/>
            <w:noWrap/>
            <w:vAlign w:val="bottom"/>
            <w:hideMark/>
          </w:tcPr>
          <w:p w14:paraId="2D406693"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Analfabeta</w:t>
            </w:r>
          </w:p>
        </w:tc>
        <w:tc>
          <w:tcPr>
            <w:tcW w:w="1280" w:type="dxa"/>
            <w:tcBorders>
              <w:top w:val="nil"/>
              <w:left w:val="nil"/>
              <w:bottom w:val="single" w:sz="8" w:space="0" w:color="auto"/>
              <w:right w:val="single" w:sz="8" w:space="0" w:color="auto"/>
            </w:tcBorders>
            <w:shd w:val="clear" w:color="auto" w:fill="auto"/>
            <w:noWrap/>
            <w:vAlign w:val="bottom"/>
            <w:hideMark/>
          </w:tcPr>
          <w:p w14:paraId="1AABDDC9"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r>
      <w:tr w:rsidR="003964A7" w:rsidRPr="00E67600" w14:paraId="549A8C68" w14:textId="77777777" w:rsidTr="00C64FFE">
        <w:trPr>
          <w:trHeight w:val="315"/>
        </w:trPr>
        <w:tc>
          <w:tcPr>
            <w:tcW w:w="1560" w:type="dxa"/>
            <w:vMerge/>
            <w:tcBorders>
              <w:top w:val="nil"/>
              <w:left w:val="single" w:sz="8" w:space="0" w:color="auto"/>
              <w:bottom w:val="single" w:sz="8" w:space="0" w:color="000000"/>
              <w:right w:val="single" w:sz="8" w:space="0" w:color="000000"/>
            </w:tcBorders>
            <w:shd w:val="clear" w:color="auto" w:fill="auto"/>
            <w:vAlign w:val="center"/>
            <w:hideMark/>
          </w:tcPr>
          <w:p w14:paraId="0D9FCA08" w14:textId="77777777" w:rsidR="003964A7" w:rsidRPr="00E67600" w:rsidRDefault="003964A7" w:rsidP="003964A7">
            <w:pPr>
              <w:spacing w:after="0" w:line="240" w:lineRule="auto"/>
              <w:rPr>
                <w:rFonts w:ascii="Arial" w:eastAsia="Times New Roman" w:hAnsi="Arial" w:cs="Arial"/>
                <w:color w:val="000000"/>
                <w:lang w:eastAsia="es-MX"/>
              </w:rPr>
            </w:pPr>
          </w:p>
        </w:tc>
        <w:tc>
          <w:tcPr>
            <w:tcW w:w="1600" w:type="dxa"/>
            <w:tcBorders>
              <w:top w:val="nil"/>
              <w:left w:val="nil"/>
              <w:bottom w:val="single" w:sz="4" w:space="0" w:color="auto"/>
              <w:right w:val="single" w:sz="4" w:space="0" w:color="auto"/>
            </w:tcBorders>
            <w:shd w:val="clear" w:color="auto" w:fill="auto"/>
            <w:vAlign w:val="bottom"/>
            <w:hideMark/>
          </w:tcPr>
          <w:p w14:paraId="46165891" w14:textId="0A2F13CA" w:rsidR="003964A7" w:rsidRPr="00147366"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112,798</w:t>
            </w:r>
          </w:p>
        </w:tc>
        <w:tc>
          <w:tcPr>
            <w:tcW w:w="1220" w:type="dxa"/>
            <w:tcBorders>
              <w:top w:val="nil"/>
              <w:left w:val="nil"/>
              <w:bottom w:val="single" w:sz="4" w:space="0" w:color="auto"/>
              <w:right w:val="single" w:sz="4" w:space="0" w:color="auto"/>
            </w:tcBorders>
            <w:shd w:val="clear" w:color="auto" w:fill="auto"/>
            <w:vAlign w:val="bottom"/>
            <w:hideMark/>
          </w:tcPr>
          <w:p w14:paraId="62508D56" w14:textId="461B5DAA" w:rsidR="003964A7" w:rsidRPr="00147366"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71.82%</w:t>
            </w:r>
          </w:p>
        </w:tc>
        <w:tc>
          <w:tcPr>
            <w:tcW w:w="1200" w:type="dxa"/>
            <w:tcBorders>
              <w:top w:val="nil"/>
              <w:left w:val="nil"/>
              <w:bottom w:val="single" w:sz="4" w:space="0" w:color="auto"/>
              <w:right w:val="single" w:sz="4" w:space="0" w:color="auto"/>
            </w:tcBorders>
            <w:shd w:val="clear" w:color="auto" w:fill="auto"/>
            <w:vAlign w:val="bottom"/>
            <w:hideMark/>
          </w:tcPr>
          <w:p w14:paraId="474B1434" w14:textId="4B7E2022" w:rsidR="003964A7" w:rsidRPr="00147366"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7,074</w:t>
            </w:r>
          </w:p>
        </w:tc>
        <w:tc>
          <w:tcPr>
            <w:tcW w:w="1280" w:type="dxa"/>
            <w:tcBorders>
              <w:top w:val="nil"/>
              <w:left w:val="nil"/>
              <w:bottom w:val="single" w:sz="4" w:space="0" w:color="auto"/>
              <w:right w:val="single" w:sz="4" w:space="0" w:color="auto"/>
            </w:tcBorders>
            <w:shd w:val="clear" w:color="auto" w:fill="auto"/>
            <w:vAlign w:val="bottom"/>
            <w:hideMark/>
          </w:tcPr>
          <w:p w14:paraId="2652E150" w14:textId="5CBC4406" w:rsidR="003964A7" w:rsidRPr="00147366"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6.27%</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77777777" w:rsidR="00841EDA" w:rsidRPr="00E67600" w:rsidRDefault="00841EDA" w:rsidP="00CF06CD">
      <w:pPr>
        <w:spacing w:after="0" w:line="240" w:lineRule="auto"/>
        <w:ind w:left="567"/>
        <w:rPr>
          <w:rFonts w:ascii="Arial" w:hAnsi="Arial" w:cs="Arial"/>
          <w:b/>
          <w:sz w:val="24"/>
          <w:szCs w:val="24"/>
        </w:rPr>
      </w:pPr>
    </w:p>
    <w:p w14:paraId="73EB3EBC" w14:textId="77777777" w:rsidR="00C64FFE" w:rsidRPr="00E67600" w:rsidRDefault="00C64FFE" w:rsidP="00CF06CD">
      <w:pPr>
        <w:spacing w:after="0" w:line="240" w:lineRule="auto"/>
        <w:ind w:left="567"/>
        <w:rPr>
          <w:rFonts w:ascii="Arial" w:hAnsi="Arial" w:cs="Arial"/>
          <w:b/>
          <w:sz w:val="24"/>
          <w:szCs w:val="24"/>
        </w:rPr>
      </w:pPr>
    </w:p>
    <w:p w14:paraId="49CD8689" w14:textId="77777777" w:rsidR="009022E7" w:rsidRPr="00484854" w:rsidRDefault="009022E7" w:rsidP="009022E7">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6CAF0BDC" w14:textId="77777777" w:rsidR="009022E7" w:rsidRDefault="009022E7" w:rsidP="009022E7">
      <w:pPr>
        <w:spacing w:after="0" w:line="240" w:lineRule="auto"/>
        <w:ind w:left="567"/>
        <w:rPr>
          <w:rFonts w:ascii="Arial" w:hAnsi="Arial" w:cs="Arial"/>
        </w:rPr>
      </w:pPr>
    </w:p>
    <w:p w14:paraId="1266EBD0" w14:textId="77777777" w:rsidR="009022E7" w:rsidRDefault="009022E7" w:rsidP="009022E7">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1714BD4" w14:textId="77777777" w:rsidR="009022E7" w:rsidRDefault="009022E7" w:rsidP="009022E7">
      <w:pPr>
        <w:spacing w:after="0" w:line="240" w:lineRule="auto"/>
        <w:ind w:left="567"/>
        <w:jc w:val="both"/>
        <w:rPr>
          <w:rFonts w:ascii="Arial" w:hAnsi="Arial" w:cs="Arial"/>
          <w:sz w:val="24"/>
          <w:szCs w:val="24"/>
        </w:rPr>
      </w:pPr>
    </w:p>
    <w:p w14:paraId="4276BF82" w14:textId="7CE70E83" w:rsidR="009022E7" w:rsidRDefault="009022E7" w:rsidP="009022E7">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65.63% es población económicamente activa. </w:t>
      </w:r>
    </w:p>
    <w:p w14:paraId="2B994E70" w14:textId="77777777" w:rsidR="00C64FFE" w:rsidRPr="00E67600" w:rsidRDefault="00C64FFE" w:rsidP="00CF06CD">
      <w:pPr>
        <w:spacing w:after="0" w:line="240" w:lineRule="auto"/>
        <w:ind w:left="567"/>
        <w:rPr>
          <w:rFonts w:ascii="Arial" w:hAnsi="Arial" w:cs="Arial"/>
          <w:b/>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3346A08B" w14:textId="1D38B58A" w:rsidR="00217F2D" w:rsidRPr="009022E7" w:rsidRDefault="00E03283" w:rsidP="009022E7">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9630" w:type="dxa"/>
        <w:tblInd w:w="645" w:type="dxa"/>
        <w:tblCellMar>
          <w:left w:w="70" w:type="dxa"/>
          <w:right w:w="70" w:type="dxa"/>
        </w:tblCellMar>
        <w:tblLook w:val="04A0" w:firstRow="1" w:lastRow="0" w:firstColumn="1" w:lastColumn="0" w:noHBand="0" w:noVBand="1"/>
      </w:tblPr>
      <w:tblGrid>
        <w:gridCol w:w="1344"/>
        <w:gridCol w:w="1797"/>
        <w:gridCol w:w="1106"/>
        <w:gridCol w:w="1797"/>
        <w:gridCol w:w="1106"/>
        <w:gridCol w:w="1374"/>
        <w:gridCol w:w="1106"/>
      </w:tblGrid>
      <w:tr w:rsidR="0038587B" w:rsidRPr="00E67600" w14:paraId="6026CAB3" w14:textId="77777777" w:rsidTr="00701EE2">
        <w:trPr>
          <w:trHeight w:val="287"/>
        </w:trPr>
        <w:tc>
          <w:tcPr>
            <w:tcW w:w="134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2CAE898" w14:textId="17B9D558" w:rsidR="0038587B" w:rsidRPr="00D67067" w:rsidRDefault="00A17595" w:rsidP="00730A0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c>
          <w:tcPr>
            <w:tcW w:w="8286" w:type="dxa"/>
            <w:gridSpan w:val="6"/>
            <w:tcBorders>
              <w:top w:val="single" w:sz="8" w:space="0" w:color="auto"/>
              <w:left w:val="nil"/>
              <w:bottom w:val="single" w:sz="4" w:space="0" w:color="auto"/>
              <w:right w:val="single" w:sz="8" w:space="0" w:color="000000"/>
            </w:tcBorders>
            <w:shd w:val="clear" w:color="000000" w:fill="FFFFFF"/>
            <w:noWrap/>
            <w:vAlign w:val="bottom"/>
            <w:hideMark/>
          </w:tcPr>
          <w:p w14:paraId="0D49B80F" w14:textId="462818B5"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235943" w:rsidRPr="00D67067">
              <w:rPr>
                <w:rFonts w:ascii="Arial" w:eastAsia="Times New Roman" w:hAnsi="Arial" w:cs="Arial"/>
                <w:b/>
                <w:bCs/>
                <w:color w:val="000000"/>
                <w:sz w:val="20"/>
                <w:szCs w:val="20"/>
                <w:lang w:eastAsia="es-MX"/>
              </w:rPr>
              <w:t xml:space="preserve"> de 12 Años y má</w:t>
            </w:r>
            <w:r w:rsidR="0038587B" w:rsidRPr="00D67067">
              <w:rPr>
                <w:rFonts w:ascii="Arial" w:eastAsia="Times New Roman" w:hAnsi="Arial" w:cs="Arial"/>
                <w:b/>
                <w:bCs/>
                <w:color w:val="000000"/>
                <w:sz w:val="20"/>
                <w:szCs w:val="20"/>
                <w:lang w:eastAsia="es-MX"/>
              </w:rPr>
              <w:t>s</w:t>
            </w:r>
          </w:p>
        </w:tc>
      </w:tr>
      <w:tr w:rsidR="00CF3BE2" w:rsidRPr="00E67600" w14:paraId="17F6AA29" w14:textId="77777777" w:rsidTr="00701EE2">
        <w:trPr>
          <w:trHeight w:val="804"/>
        </w:trPr>
        <w:tc>
          <w:tcPr>
            <w:tcW w:w="1344" w:type="dxa"/>
            <w:vMerge/>
            <w:tcBorders>
              <w:top w:val="single" w:sz="8" w:space="0" w:color="auto"/>
              <w:left w:val="single" w:sz="8" w:space="0" w:color="auto"/>
              <w:bottom w:val="single" w:sz="8" w:space="0" w:color="000000"/>
              <w:right w:val="single" w:sz="4" w:space="0" w:color="auto"/>
            </w:tcBorders>
            <w:vAlign w:val="center"/>
            <w:hideMark/>
          </w:tcPr>
          <w:p w14:paraId="4B3B1828" w14:textId="77777777" w:rsidR="0038587B" w:rsidRPr="00D67067" w:rsidRDefault="0038587B" w:rsidP="0038587B">
            <w:pPr>
              <w:spacing w:after="0" w:line="240" w:lineRule="auto"/>
              <w:rPr>
                <w:rFonts w:ascii="Arial" w:eastAsia="Times New Roman" w:hAnsi="Arial" w:cs="Arial"/>
                <w:b/>
                <w:bCs/>
                <w:color w:val="000000"/>
                <w:sz w:val="20"/>
                <w:szCs w:val="20"/>
                <w:lang w:eastAsia="es-MX"/>
              </w:rPr>
            </w:pP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51A9C49" w14:textId="718B2C70"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58EA699F" w14:textId="33080EFD"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3E2CF15" w14:textId="62E5D8ED"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No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1F2F15B3" w14:textId="33CDD920"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374" w:type="dxa"/>
            <w:tcBorders>
              <w:top w:val="nil"/>
              <w:left w:val="nil"/>
              <w:bottom w:val="single" w:sz="8" w:space="0" w:color="auto"/>
              <w:right w:val="single" w:sz="4" w:space="0" w:color="auto"/>
            </w:tcBorders>
            <w:shd w:val="clear" w:color="000000" w:fill="FFFFFF"/>
            <w:vAlign w:val="bottom"/>
            <w:hideMark/>
          </w:tcPr>
          <w:p w14:paraId="6C6028ED" w14:textId="77777777" w:rsidR="0038587B" w:rsidRPr="00D67067" w:rsidRDefault="0038587B" w:rsidP="0038587B">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No Especificado</w:t>
            </w:r>
          </w:p>
        </w:tc>
        <w:tc>
          <w:tcPr>
            <w:tcW w:w="1106" w:type="dxa"/>
            <w:tcBorders>
              <w:top w:val="nil"/>
              <w:left w:val="nil"/>
              <w:bottom w:val="single" w:sz="8" w:space="0" w:color="auto"/>
              <w:right w:val="single" w:sz="8" w:space="0" w:color="auto"/>
            </w:tcBorders>
            <w:shd w:val="clear" w:color="000000" w:fill="FFFFFF"/>
            <w:noWrap/>
            <w:vAlign w:val="center"/>
            <w:hideMark/>
          </w:tcPr>
          <w:p w14:paraId="400EEF14" w14:textId="662E20C1"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r>
      <w:tr w:rsidR="003964A7" w:rsidRPr="00E67600" w14:paraId="115E8CF1" w14:textId="77777777" w:rsidTr="00701EE2">
        <w:trPr>
          <w:trHeight w:val="287"/>
        </w:trPr>
        <w:tc>
          <w:tcPr>
            <w:tcW w:w="1344" w:type="dxa"/>
            <w:tcBorders>
              <w:top w:val="nil"/>
              <w:left w:val="single" w:sz="4" w:space="0" w:color="auto"/>
              <w:bottom w:val="single" w:sz="4" w:space="0" w:color="auto"/>
              <w:right w:val="single" w:sz="4" w:space="0" w:color="auto"/>
            </w:tcBorders>
            <w:shd w:val="clear" w:color="000000" w:fill="FFFFFF"/>
            <w:vAlign w:val="bottom"/>
            <w:hideMark/>
          </w:tcPr>
          <w:p w14:paraId="6CEA9CD7" w14:textId="2803B6E3"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121,823</w:t>
            </w:r>
          </w:p>
        </w:tc>
        <w:tc>
          <w:tcPr>
            <w:tcW w:w="1797" w:type="dxa"/>
            <w:tcBorders>
              <w:top w:val="nil"/>
              <w:left w:val="nil"/>
              <w:bottom w:val="single" w:sz="4" w:space="0" w:color="auto"/>
              <w:right w:val="single" w:sz="4" w:space="0" w:color="auto"/>
            </w:tcBorders>
            <w:shd w:val="clear" w:color="000000" w:fill="FFFFFF"/>
            <w:vAlign w:val="bottom"/>
            <w:hideMark/>
          </w:tcPr>
          <w:p w14:paraId="7F8FDBEA" w14:textId="5FC8CB9F" w:rsidR="003964A7" w:rsidRPr="00E67600"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79,956</w:t>
            </w:r>
          </w:p>
        </w:tc>
        <w:tc>
          <w:tcPr>
            <w:tcW w:w="1106" w:type="dxa"/>
            <w:tcBorders>
              <w:top w:val="nil"/>
              <w:left w:val="nil"/>
              <w:bottom w:val="single" w:sz="4" w:space="0" w:color="auto"/>
              <w:right w:val="single" w:sz="4" w:space="0" w:color="auto"/>
            </w:tcBorders>
            <w:shd w:val="clear" w:color="000000" w:fill="FFFFFF"/>
            <w:vAlign w:val="bottom"/>
            <w:hideMark/>
          </w:tcPr>
          <w:p w14:paraId="4CF48AEE" w14:textId="540C5AB0"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65.63%</w:t>
            </w:r>
          </w:p>
        </w:tc>
        <w:tc>
          <w:tcPr>
            <w:tcW w:w="1797" w:type="dxa"/>
            <w:tcBorders>
              <w:top w:val="nil"/>
              <w:left w:val="nil"/>
              <w:bottom w:val="single" w:sz="4" w:space="0" w:color="auto"/>
              <w:right w:val="single" w:sz="4" w:space="0" w:color="auto"/>
            </w:tcBorders>
            <w:shd w:val="clear" w:color="000000" w:fill="FFFFFF"/>
            <w:vAlign w:val="bottom"/>
            <w:hideMark/>
          </w:tcPr>
          <w:p w14:paraId="5C82AE17" w14:textId="10C7F7A5" w:rsidR="003964A7" w:rsidRPr="00E67600"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41,597</w:t>
            </w:r>
          </w:p>
        </w:tc>
        <w:tc>
          <w:tcPr>
            <w:tcW w:w="1106" w:type="dxa"/>
            <w:tcBorders>
              <w:top w:val="nil"/>
              <w:left w:val="nil"/>
              <w:bottom w:val="single" w:sz="4" w:space="0" w:color="auto"/>
              <w:right w:val="single" w:sz="4" w:space="0" w:color="auto"/>
            </w:tcBorders>
            <w:shd w:val="clear" w:color="000000" w:fill="FFFFFF"/>
            <w:vAlign w:val="bottom"/>
            <w:hideMark/>
          </w:tcPr>
          <w:p w14:paraId="1C5D9C32" w14:textId="1D452249"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34.15%</w:t>
            </w:r>
          </w:p>
        </w:tc>
        <w:tc>
          <w:tcPr>
            <w:tcW w:w="1374" w:type="dxa"/>
            <w:tcBorders>
              <w:top w:val="single" w:sz="4" w:space="0" w:color="auto"/>
              <w:left w:val="nil"/>
              <w:bottom w:val="single" w:sz="4" w:space="0" w:color="auto"/>
              <w:right w:val="single" w:sz="4" w:space="0" w:color="auto"/>
            </w:tcBorders>
            <w:shd w:val="clear" w:color="000000" w:fill="FFFFFF"/>
            <w:vAlign w:val="bottom"/>
            <w:hideMark/>
          </w:tcPr>
          <w:p w14:paraId="4E3DFCF6" w14:textId="5CCF3E18"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270</w:t>
            </w:r>
          </w:p>
        </w:tc>
        <w:tc>
          <w:tcPr>
            <w:tcW w:w="1106" w:type="dxa"/>
            <w:tcBorders>
              <w:top w:val="nil"/>
              <w:left w:val="nil"/>
              <w:bottom w:val="single" w:sz="4" w:space="0" w:color="auto"/>
              <w:right w:val="single" w:sz="4" w:space="0" w:color="auto"/>
            </w:tcBorders>
            <w:shd w:val="clear" w:color="000000" w:fill="FFFFFF"/>
            <w:vAlign w:val="bottom"/>
            <w:hideMark/>
          </w:tcPr>
          <w:p w14:paraId="3B1E3831" w14:textId="051A8844"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0.22%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4E047FF5"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537970DE" w14:textId="3A09C249" w:rsidR="009022E7" w:rsidRDefault="009022E7" w:rsidP="009022E7">
      <w:pPr>
        <w:spacing w:after="0" w:line="240" w:lineRule="auto"/>
        <w:ind w:left="567"/>
        <w:jc w:val="both"/>
        <w:rPr>
          <w:rFonts w:ascii="Arial" w:hAnsi="Arial" w:cs="Arial"/>
          <w:sz w:val="24"/>
          <w:szCs w:val="24"/>
        </w:rPr>
      </w:pPr>
      <w:r>
        <w:rPr>
          <w:rFonts w:ascii="Arial" w:hAnsi="Arial" w:cs="Arial"/>
          <w:sz w:val="24"/>
          <w:szCs w:val="24"/>
        </w:rPr>
        <w:t>De esta</w:t>
      </w:r>
      <w:r w:rsidR="00802F54">
        <w:rPr>
          <w:rFonts w:ascii="Arial" w:hAnsi="Arial" w:cs="Arial"/>
          <w:sz w:val="24"/>
          <w:szCs w:val="24"/>
        </w:rPr>
        <w:t xml:space="preserve"> población, el 98.87</w:t>
      </w:r>
      <w:r>
        <w:rPr>
          <w:rFonts w:ascii="Arial" w:hAnsi="Arial" w:cs="Arial"/>
          <w:sz w:val="24"/>
          <w:szCs w:val="24"/>
        </w:rPr>
        <w:t xml:space="preserve">% se encuentra ocupada y solo el </w:t>
      </w:r>
      <w:r w:rsidR="00802F54">
        <w:rPr>
          <w:rFonts w:ascii="Arial" w:hAnsi="Arial" w:cs="Arial"/>
          <w:sz w:val="24"/>
          <w:szCs w:val="24"/>
        </w:rPr>
        <w:t>1.13</w:t>
      </w:r>
      <w:r>
        <w:rPr>
          <w:rFonts w:ascii="Arial" w:hAnsi="Arial" w:cs="Arial"/>
          <w:sz w:val="24"/>
          <w:szCs w:val="24"/>
        </w:rPr>
        <w:t>% está desocupada.</w:t>
      </w:r>
    </w:p>
    <w:p w14:paraId="74EBD348" w14:textId="77777777" w:rsidR="009022E7" w:rsidRDefault="009022E7" w:rsidP="009022E7">
      <w:pPr>
        <w:spacing w:after="0" w:line="240" w:lineRule="auto"/>
        <w:ind w:left="567"/>
        <w:jc w:val="both"/>
        <w:rPr>
          <w:rFonts w:ascii="Arial" w:hAnsi="Arial" w:cs="Arial"/>
          <w:sz w:val="24"/>
          <w:szCs w:val="24"/>
        </w:rPr>
      </w:pPr>
    </w:p>
    <w:p w14:paraId="16155ACF" w14:textId="53E9F3C2" w:rsidR="009022E7" w:rsidRDefault="009022E7" w:rsidP="009022E7">
      <w:pPr>
        <w:spacing w:after="0" w:line="240" w:lineRule="auto"/>
        <w:ind w:left="567"/>
        <w:jc w:val="both"/>
        <w:rPr>
          <w:rFonts w:ascii="Arial" w:hAnsi="Arial" w:cs="Arial"/>
          <w:sz w:val="24"/>
          <w:szCs w:val="24"/>
        </w:rPr>
      </w:pPr>
      <w:r>
        <w:rPr>
          <w:rFonts w:ascii="Arial" w:hAnsi="Arial" w:cs="Arial"/>
          <w:sz w:val="24"/>
          <w:szCs w:val="24"/>
        </w:rPr>
        <w:t>Al</w:t>
      </w:r>
      <w:r w:rsidR="00802F54">
        <w:rPr>
          <w:rFonts w:ascii="Arial" w:hAnsi="Arial" w:cs="Arial"/>
          <w:sz w:val="24"/>
          <w:szCs w:val="24"/>
        </w:rPr>
        <w:t xml:space="preserve"> referirnos por género, el 99.37</w:t>
      </w:r>
      <w:r>
        <w:rPr>
          <w:rFonts w:ascii="Arial" w:hAnsi="Arial" w:cs="Arial"/>
          <w:sz w:val="24"/>
          <w:szCs w:val="24"/>
        </w:rPr>
        <w:t>% de las mujeres se encuentran</w:t>
      </w:r>
      <w:r w:rsidR="00802F54">
        <w:rPr>
          <w:rFonts w:ascii="Arial" w:hAnsi="Arial" w:cs="Arial"/>
          <w:sz w:val="24"/>
          <w:szCs w:val="24"/>
        </w:rPr>
        <w:t xml:space="preserve"> ocupadas, mientras que el 98.48</w:t>
      </w:r>
      <w:r>
        <w:rPr>
          <w:rFonts w:ascii="Arial" w:hAnsi="Arial" w:cs="Arial"/>
          <w:sz w:val="24"/>
          <w:szCs w:val="24"/>
        </w:rPr>
        <w:t>% de los hombres son ocupados.</w:t>
      </w:r>
    </w:p>
    <w:p w14:paraId="1DADB904" w14:textId="77777777" w:rsidR="009022E7" w:rsidRPr="006C5939" w:rsidRDefault="009022E7" w:rsidP="000E3DC6">
      <w:pPr>
        <w:spacing w:after="0" w:line="240" w:lineRule="auto"/>
        <w:rPr>
          <w:rFonts w:ascii="Arial" w:hAnsi="Arial" w:cs="Arial"/>
          <w:b/>
          <w:sz w:val="24"/>
          <w:szCs w:val="24"/>
        </w:rPr>
      </w:pPr>
    </w:p>
    <w:p w14:paraId="33D70EBD" w14:textId="77777777" w:rsidR="00235943" w:rsidRPr="00E67600" w:rsidRDefault="00235943" w:rsidP="00CF06CD">
      <w:pPr>
        <w:spacing w:after="0" w:line="240" w:lineRule="auto"/>
        <w:ind w:left="567"/>
        <w:rPr>
          <w:rFonts w:ascii="Arial" w:hAnsi="Arial" w:cs="Arial"/>
          <w:b/>
          <w:sz w:val="24"/>
          <w:szCs w:val="24"/>
        </w:rPr>
      </w:pPr>
    </w:p>
    <w:tbl>
      <w:tblPr>
        <w:tblW w:w="8020" w:type="dxa"/>
        <w:tblInd w:w="605" w:type="dxa"/>
        <w:tblCellMar>
          <w:left w:w="70" w:type="dxa"/>
          <w:right w:w="70" w:type="dxa"/>
        </w:tblCellMar>
        <w:tblLook w:val="04A0" w:firstRow="1" w:lastRow="0" w:firstColumn="1" w:lastColumn="0" w:noHBand="0" w:noVBand="1"/>
      </w:tblPr>
      <w:tblGrid>
        <w:gridCol w:w="1627"/>
        <w:gridCol w:w="1040"/>
        <w:gridCol w:w="851"/>
        <w:gridCol w:w="1294"/>
        <w:gridCol w:w="835"/>
        <w:gridCol w:w="1668"/>
        <w:gridCol w:w="705"/>
      </w:tblGrid>
      <w:tr w:rsidR="006F70DC" w:rsidRPr="006F70DC" w14:paraId="67AABAF3" w14:textId="77777777" w:rsidTr="006F70DC">
        <w:trPr>
          <w:trHeight w:val="300"/>
        </w:trPr>
        <w:tc>
          <w:tcPr>
            <w:tcW w:w="802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551F9F" w14:textId="09156FEA" w:rsidR="006F70DC" w:rsidRPr="006F70DC" w:rsidRDefault="003964A7" w:rsidP="000276B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6F70DC" w:rsidRPr="006F70DC" w14:paraId="225DCB19" w14:textId="77777777" w:rsidTr="00B74E2A">
        <w:trPr>
          <w:trHeight w:val="720"/>
        </w:trPr>
        <w:tc>
          <w:tcPr>
            <w:tcW w:w="2667"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1BD2F238" w14:textId="7E17D0CA"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4" w:space="0" w:color="auto"/>
            </w:tcBorders>
            <w:shd w:val="clear" w:color="000000" w:fill="FFFFFF"/>
            <w:noWrap/>
            <w:vAlign w:val="center"/>
            <w:hideMark/>
          </w:tcPr>
          <w:p w14:paraId="06A2FE14"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294" w:type="dxa"/>
            <w:tcBorders>
              <w:top w:val="nil"/>
              <w:left w:val="nil"/>
              <w:bottom w:val="single" w:sz="8" w:space="0" w:color="auto"/>
              <w:right w:val="single" w:sz="4" w:space="0" w:color="auto"/>
            </w:tcBorders>
            <w:shd w:val="clear" w:color="000000" w:fill="FFFFFF"/>
            <w:noWrap/>
            <w:vAlign w:val="center"/>
            <w:hideMark/>
          </w:tcPr>
          <w:p w14:paraId="35F9ED6E"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835" w:type="dxa"/>
            <w:tcBorders>
              <w:top w:val="nil"/>
              <w:left w:val="nil"/>
              <w:bottom w:val="single" w:sz="8" w:space="0" w:color="auto"/>
              <w:right w:val="single" w:sz="4" w:space="0" w:color="auto"/>
            </w:tcBorders>
            <w:shd w:val="clear" w:color="000000" w:fill="FFFFFF"/>
            <w:noWrap/>
            <w:vAlign w:val="center"/>
            <w:hideMark/>
          </w:tcPr>
          <w:p w14:paraId="50165639"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668" w:type="dxa"/>
            <w:tcBorders>
              <w:top w:val="nil"/>
              <w:left w:val="nil"/>
              <w:bottom w:val="single" w:sz="8" w:space="0" w:color="auto"/>
              <w:right w:val="single" w:sz="4" w:space="0" w:color="auto"/>
            </w:tcBorders>
            <w:shd w:val="clear" w:color="000000" w:fill="FFFFFF"/>
            <w:noWrap/>
            <w:vAlign w:val="center"/>
            <w:hideMark/>
          </w:tcPr>
          <w:p w14:paraId="03F6AA91"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705" w:type="dxa"/>
            <w:tcBorders>
              <w:top w:val="nil"/>
              <w:left w:val="nil"/>
              <w:bottom w:val="single" w:sz="8" w:space="0" w:color="auto"/>
              <w:right w:val="single" w:sz="8" w:space="0" w:color="auto"/>
            </w:tcBorders>
            <w:shd w:val="clear" w:color="000000" w:fill="FFFFFF"/>
            <w:noWrap/>
            <w:vAlign w:val="center"/>
            <w:hideMark/>
          </w:tcPr>
          <w:p w14:paraId="28FA38B2"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3964A7" w:rsidRPr="006F70DC" w14:paraId="08DBA467" w14:textId="77777777" w:rsidTr="00B74E2A">
        <w:trPr>
          <w:trHeight w:val="300"/>
        </w:trPr>
        <w:tc>
          <w:tcPr>
            <w:tcW w:w="162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03454E09" w14:textId="77777777" w:rsidR="003964A7" w:rsidRPr="006F70DC" w:rsidRDefault="003964A7" w:rsidP="003964A7">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Total</w:t>
            </w:r>
          </w:p>
        </w:tc>
        <w:tc>
          <w:tcPr>
            <w:tcW w:w="1040" w:type="dxa"/>
            <w:tcBorders>
              <w:top w:val="nil"/>
              <w:left w:val="nil"/>
              <w:bottom w:val="single" w:sz="4" w:space="0" w:color="auto"/>
              <w:right w:val="single" w:sz="4" w:space="0" w:color="auto"/>
            </w:tcBorders>
            <w:shd w:val="clear" w:color="000000" w:fill="FFFFFF"/>
            <w:vAlign w:val="center"/>
            <w:hideMark/>
          </w:tcPr>
          <w:p w14:paraId="14CF5B7B" w14:textId="6B18F0D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79,956</w:t>
            </w:r>
          </w:p>
        </w:tc>
        <w:tc>
          <w:tcPr>
            <w:tcW w:w="851" w:type="dxa"/>
            <w:tcBorders>
              <w:top w:val="nil"/>
              <w:left w:val="nil"/>
              <w:bottom w:val="single" w:sz="4" w:space="0" w:color="auto"/>
              <w:right w:val="single" w:sz="4" w:space="0" w:color="auto"/>
            </w:tcBorders>
            <w:shd w:val="clear" w:color="000000" w:fill="FFFFFF"/>
            <w:noWrap/>
            <w:vAlign w:val="center"/>
            <w:hideMark/>
          </w:tcPr>
          <w:p w14:paraId="71F5379A" w14:textId="5ED1B481"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94" w:type="dxa"/>
            <w:tcBorders>
              <w:top w:val="nil"/>
              <w:left w:val="nil"/>
              <w:bottom w:val="single" w:sz="4" w:space="0" w:color="auto"/>
              <w:right w:val="single" w:sz="4" w:space="0" w:color="auto"/>
            </w:tcBorders>
            <w:shd w:val="clear" w:color="000000" w:fill="FFFFFF"/>
            <w:vAlign w:val="center"/>
            <w:hideMark/>
          </w:tcPr>
          <w:p w14:paraId="67630F72" w14:textId="4ED1E291"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79,049</w:t>
            </w:r>
          </w:p>
        </w:tc>
        <w:tc>
          <w:tcPr>
            <w:tcW w:w="835" w:type="dxa"/>
            <w:tcBorders>
              <w:top w:val="nil"/>
              <w:left w:val="nil"/>
              <w:bottom w:val="single" w:sz="4" w:space="0" w:color="auto"/>
              <w:right w:val="single" w:sz="4" w:space="0" w:color="auto"/>
            </w:tcBorders>
            <w:shd w:val="clear" w:color="000000" w:fill="FFFFFF"/>
            <w:noWrap/>
            <w:vAlign w:val="center"/>
            <w:hideMark/>
          </w:tcPr>
          <w:p w14:paraId="5E547608" w14:textId="10E7861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98.87%</w:t>
            </w:r>
          </w:p>
        </w:tc>
        <w:tc>
          <w:tcPr>
            <w:tcW w:w="1668" w:type="dxa"/>
            <w:tcBorders>
              <w:top w:val="nil"/>
              <w:left w:val="nil"/>
              <w:bottom w:val="single" w:sz="4" w:space="0" w:color="auto"/>
              <w:right w:val="single" w:sz="4" w:space="0" w:color="auto"/>
            </w:tcBorders>
            <w:shd w:val="clear" w:color="000000" w:fill="FFFFFF"/>
            <w:vAlign w:val="center"/>
            <w:hideMark/>
          </w:tcPr>
          <w:p w14:paraId="69410724" w14:textId="28A55545"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907</w:t>
            </w:r>
          </w:p>
        </w:tc>
        <w:tc>
          <w:tcPr>
            <w:tcW w:w="705" w:type="dxa"/>
            <w:tcBorders>
              <w:top w:val="nil"/>
              <w:left w:val="nil"/>
              <w:bottom w:val="single" w:sz="4" w:space="0" w:color="auto"/>
              <w:right w:val="single" w:sz="4" w:space="0" w:color="auto"/>
            </w:tcBorders>
            <w:shd w:val="clear" w:color="000000" w:fill="FFFFFF"/>
            <w:noWrap/>
            <w:vAlign w:val="center"/>
            <w:hideMark/>
          </w:tcPr>
          <w:p w14:paraId="7EBBE20A" w14:textId="43815A2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r>
      <w:tr w:rsidR="003964A7" w:rsidRPr="006F70DC" w14:paraId="2B502B52" w14:textId="77777777" w:rsidTr="00B74E2A">
        <w:trPr>
          <w:trHeight w:val="300"/>
        </w:trPr>
        <w:tc>
          <w:tcPr>
            <w:tcW w:w="1627" w:type="dxa"/>
            <w:tcBorders>
              <w:top w:val="nil"/>
              <w:left w:val="single" w:sz="8" w:space="0" w:color="auto"/>
              <w:bottom w:val="single" w:sz="4" w:space="0" w:color="auto"/>
              <w:right w:val="single" w:sz="8" w:space="0" w:color="auto"/>
            </w:tcBorders>
            <w:shd w:val="clear" w:color="000000" w:fill="FFFFFF"/>
            <w:noWrap/>
            <w:vAlign w:val="bottom"/>
            <w:hideMark/>
          </w:tcPr>
          <w:p w14:paraId="6D3EC62D" w14:textId="77777777" w:rsidR="003964A7" w:rsidRPr="006F70DC" w:rsidRDefault="003964A7" w:rsidP="003964A7">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Hombres</w:t>
            </w:r>
          </w:p>
        </w:tc>
        <w:tc>
          <w:tcPr>
            <w:tcW w:w="1040" w:type="dxa"/>
            <w:tcBorders>
              <w:top w:val="nil"/>
              <w:left w:val="nil"/>
              <w:bottom w:val="single" w:sz="4" w:space="0" w:color="auto"/>
              <w:right w:val="single" w:sz="4" w:space="0" w:color="auto"/>
            </w:tcBorders>
            <w:shd w:val="clear" w:color="000000" w:fill="FFFFFF"/>
            <w:vAlign w:val="center"/>
            <w:hideMark/>
          </w:tcPr>
          <w:p w14:paraId="1C45A67C" w14:textId="7EF20E8C"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45,594</w:t>
            </w:r>
          </w:p>
        </w:tc>
        <w:tc>
          <w:tcPr>
            <w:tcW w:w="851" w:type="dxa"/>
            <w:tcBorders>
              <w:top w:val="nil"/>
              <w:left w:val="nil"/>
              <w:bottom w:val="single" w:sz="4" w:space="0" w:color="auto"/>
              <w:right w:val="single" w:sz="4" w:space="0" w:color="auto"/>
            </w:tcBorders>
            <w:shd w:val="clear" w:color="000000" w:fill="FFFFFF"/>
            <w:noWrap/>
            <w:vAlign w:val="center"/>
            <w:hideMark/>
          </w:tcPr>
          <w:p w14:paraId="37109985" w14:textId="53124FBC"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57.02%</w:t>
            </w:r>
          </w:p>
        </w:tc>
        <w:tc>
          <w:tcPr>
            <w:tcW w:w="1294" w:type="dxa"/>
            <w:tcBorders>
              <w:top w:val="nil"/>
              <w:left w:val="nil"/>
              <w:bottom w:val="single" w:sz="4" w:space="0" w:color="auto"/>
              <w:right w:val="single" w:sz="4" w:space="0" w:color="auto"/>
            </w:tcBorders>
            <w:shd w:val="clear" w:color="000000" w:fill="FFFFFF"/>
            <w:vAlign w:val="center"/>
            <w:hideMark/>
          </w:tcPr>
          <w:p w14:paraId="12DE5F2E" w14:textId="407BCF46"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44,902</w:t>
            </w:r>
          </w:p>
        </w:tc>
        <w:tc>
          <w:tcPr>
            <w:tcW w:w="835" w:type="dxa"/>
            <w:tcBorders>
              <w:top w:val="nil"/>
              <w:left w:val="nil"/>
              <w:bottom w:val="single" w:sz="4" w:space="0" w:color="auto"/>
              <w:right w:val="single" w:sz="4" w:space="0" w:color="auto"/>
            </w:tcBorders>
            <w:shd w:val="clear" w:color="000000" w:fill="FFFFFF"/>
            <w:noWrap/>
            <w:vAlign w:val="center"/>
            <w:hideMark/>
          </w:tcPr>
          <w:p w14:paraId="77F635B5" w14:textId="6153CF6B"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98.48%</w:t>
            </w:r>
          </w:p>
        </w:tc>
        <w:tc>
          <w:tcPr>
            <w:tcW w:w="1668" w:type="dxa"/>
            <w:tcBorders>
              <w:top w:val="nil"/>
              <w:left w:val="nil"/>
              <w:bottom w:val="single" w:sz="4" w:space="0" w:color="auto"/>
              <w:right w:val="single" w:sz="4" w:space="0" w:color="auto"/>
            </w:tcBorders>
            <w:shd w:val="clear" w:color="000000" w:fill="FFFFFF"/>
            <w:vAlign w:val="center"/>
            <w:hideMark/>
          </w:tcPr>
          <w:p w14:paraId="3B776454" w14:textId="7E0008A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705" w:type="dxa"/>
            <w:tcBorders>
              <w:top w:val="nil"/>
              <w:left w:val="nil"/>
              <w:bottom w:val="single" w:sz="4" w:space="0" w:color="auto"/>
              <w:right w:val="single" w:sz="4" w:space="0" w:color="auto"/>
            </w:tcBorders>
            <w:shd w:val="clear" w:color="000000" w:fill="FFFFFF"/>
            <w:noWrap/>
            <w:vAlign w:val="center"/>
            <w:hideMark/>
          </w:tcPr>
          <w:p w14:paraId="6E50C2DB" w14:textId="2B7763A9"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r>
      <w:tr w:rsidR="003964A7" w:rsidRPr="006F70DC" w14:paraId="46E174D1" w14:textId="77777777" w:rsidTr="00B74E2A">
        <w:trPr>
          <w:trHeight w:val="315"/>
        </w:trPr>
        <w:tc>
          <w:tcPr>
            <w:tcW w:w="1627" w:type="dxa"/>
            <w:tcBorders>
              <w:top w:val="nil"/>
              <w:left w:val="single" w:sz="8" w:space="0" w:color="auto"/>
              <w:bottom w:val="single" w:sz="8" w:space="0" w:color="auto"/>
              <w:right w:val="single" w:sz="8" w:space="0" w:color="auto"/>
            </w:tcBorders>
            <w:shd w:val="clear" w:color="000000" w:fill="FFFFFF"/>
            <w:noWrap/>
            <w:vAlign w:val="bottom"/>
            <w:hideMark/>
          </w:tcPr>
          <w:p w14:paraId="3D9AA1A9" w14:textId="77777777" w:rsidR="003964A7" w:rsidRPr="006F70DC" w:rsidRDefault="003964A7" w:rsidP="003964A7">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Mujeres</w:t>
            </w:r>
          </w:p>
        </w:tc>
        <w:tc>
          <w:tcPr>
            <w:tcW w:w="1040" w:type="dxa"/>
            <w:tcBorders>
              <w:top w:val="nil"/>
              <w:left w:val="nil"/>
              <w:bottom w:val="single" w:sz="4" w:space="0" w:color="auto"/>
              <w:right w:val="single" w:sz="4" w:space="0" w:color="auto"/>
            </w:tcBorders>
            <w:shd w:val="clear" w:color="000000" w:fill="FFFFFF"/>
            <w:vAlign w:val="center"/>
            <w:hideMark/>
          </w:tcPr>
          <w:p w14:paraId="7038A510" w14:textId="428A5995"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34,362</w:t>
            </w:r>
          </w:p>
        </w:tc>
        <w:tc>
          <w:tcPr>
            <w:tcW w:w="851" w:type="dxa"/>
            <w:tcBorders>
              <w:top w:val="nil"/>
              <w:left w:val="nil"/>
              <w:bottom w:val="single" w:sz="4" w:space="0" w:color="auto"/>
              <w:right w:val="single" w:sz="4" w:space="0" w:color="auto"/>
            </w:tcBorders>
            <w:shd w:val="clear" w:color="000000" w:fill="FFFFFF"/>
            <w:noWrap/>
            <w:vAlign w:val="center"/>
            <w:hideMark/>
          </w:tcPr>
          <w:p w14:paraId="48213A64" w14:textId="7B0A3E18"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42.98%</w:t>
            </w:r>
          </w:p>
        </w:tc>
        <w:tc>
          <w:tcPr>
            <w:tcW w:w="1294" w:type="dxa"/>
            <w:tcBorders>
              <w:top w:val="nil"/>
              <w:left w:val="nil"/>
              <w:bottom w:val="single" w:sz="4" w:space="0" w:color="auto"/>
              <w:right w:val="single" w:sz="4" w:space="0" w:color="auto"/>
            </w:tcBorders>
            <w:shd w:val="clear" w:color="000000" w:fill="FFFFFF"/>
            <w:vAlign w:val="center"/>
            <w:hideMark/>
          </w:tcPr>
          <w:p w14:paraId="3DC9F79A" w14:textId="557DDF8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34,147</w:t>
            </w:r>
          </w:p>
        </w:tc>
        <w:tc>
          <w:tcPr>
            <w:tcW w:w="835" w:type="dxa"/>
            <w:tcBorders>
              <w:top w:val="nil"/>
              <w:left w:val="nil"/>
              <w:bottom w:val="single" w:sz="4" w:space="0" w:color="auto"/>
              <w:right w:val="single" w:sz="4" w:space="0" w:color="auto"/>
            </w:tcBorders>
            <w:shd w:val="clear" w:color="000000" w:fill="FFFFFF"/>
            <w:noWrap/>
            <w:vAlign w:val="center"/>
            <w:hideMark/>
          </w:tcPr>
          <w:p w14:paraId="082CB0A8" w14:textId="6F2C2879"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668" w:type="dxa"/>
            <w:tcBorders>
              <w:top w:val="nil"/>
              <w:left w:val="nil"/>
              <w:bottom w:val="single" w:sz="4" w:space="0" w:color="auto"/>
              <w:right w:val="single" w:sz="4" w:space="0" w:color="auto"/>
            </w:tcBorders>
            <w:shd w:val="clear" w:color="000000" w:fill="FFFFFF"/>
            <w:vAlign w:val="center"/>
            <w:hideMark/>
          </w:tcPr>
          <w:p w14:paraId="3581CB1D" w14:textId="505110A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705" w:type="dxa"/>
            <w:tcBorders>
              <w:top w:val="nil"/>
              <w:left w:val="nil"/>
              <w:bottom w:val="single" w:sz="4" w:space="0" w:color="auto"/>
              <w:right w:val="single" w:sz="4" w:space="0" w:color="auto"/>
            </w:tcBorders>
            <w:shd w:val="clear" w:color="000000" w:fill="FFFFFF"/>
            <w:noWrap/>
            <w:vAlign w:val="center"/>
            <w:hideMark/>
          </w:tcPr>
          <w:p w14:paraId="4F59E636" w14:textId="1497B2C6"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75B33A74"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05DEB52E" w:rsidR="001C0883" w:rsidRDefault="001C0883" w:rsidP="001C0883">
      <w:pPr>
        <w:spacing w:after="0" w:line="240" w:lineRule="auto"/>
        <w:ind w:left="567"/>
        <w:rPr>
          <w:rFonts w:ascii="Arial" w:hAnsi="Arial" w:cs="Arial"/>
          <w:b/>
          <w:sz w:val="20"/>
          <w:szCs w:val="20"/>
        </w:rPr>
      </w:pPr>
    </w:p>
    <w:p w14:paraId="24DED0FF" w14:textId="7257C893" w:rsidR="00802F54" w:rsidRDefault="00802F54" w:rsidP="00802F54">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9,782 personas respectivamente, del grupo de edad de los 25 a los 29 años, </w:t>
      </w:r>
      <w:r w:rsidR="00E93EE7">
        <w:rPr>
          <w:rFonts w:ascii="Arial" w:hAnsi="Arial" w:cs="Arial"/>
          <w:sz w:val="24"/>
          <w:szCs w:val="24"/>
        </w:rPr>
        <w:t>9,649 se</w:t>
      </w:r>
      <w:r>
        <w:rPr>
          <w:rFonts w:ascii="Arial" w:hAnsi="Arial" w:cs="Arial"/>
          <w:sz w:val="24"/>
          <w:szCs w:val="24"/>
        </w:rPr>
        <w:t xml:space="preserve"> encuentran ocupados y 133 están en situación de desocupados.</w:t>
      </w:r>
    </w:p>
    <w:p w14:paraId="4BD94747" w14:textId="77777777" w:rsidR="00802F54" w:rsidRPr="006F70DC" w:rsidRDefault="00802F54" w:rsidP="001C0883">
      <w:pPr>
        <w:spacing w:after="0" w:line="240" w:lineRule="auto"/>
        <w:ind w:left="567"/>
        <w:rPr>
          <w:rFonts w:ascii="Arial" w:hAnsi="Arial" w:cs="Arial"/>
          <w:b/>
          <w:sz w:val="20"/>
          <w:szCs w:val="20"/>
        </w:rPr>
      </w:pPr>
    </w:p>
    <w:tbl>
      <w:tblPr>
        <w:tblpPr w:leftFromText="141" w:rightFromText="141" w:vertAnchor="text" w:horzAnchor="page" w:tblpX="1355" w:tblpY="216"/>
        <w:tblW w:w="8394" w:type="dxa"/>
        <w:tblCellMar>
          <w:left w:w="70" w:type="dxa"/>
          <w:right w:w="70" w:type="dxa"/>
        </w:tblCellMar>
        <w:tblLook w:val="04A0" w:firstRow="1" w:lastRow="0" w:firstColumn="1" w:lastColumn="0" w:noHBand="0" w:noVBand="1"/>
      </w:tblPr>
      <w:tblGrid>
        <w:gridCol w:w="1199"/>
        <w:gridCol w:w="890"/>
        <w:gridCol w:w="1228"/>
        <w:gridCol w:w="1174"/>
        <w:gridCol w:w="1228"/>
        <w:gridCol w:w="1443"/>
        <w:gridCol w:w="1232"/>
      </w:tblGrid>
      <w:tr w:rsidR="000276BD" w:rsidRPr="00E67600" w14:paraId="2E5E3E28" w14:textId="77777777" w:rsidTr="00BE4AEF">
        <w:trPr>
          <w:trHeight w:val="292"/>
        </w:trPr>
        <w:tc>
          <w:tcPr>
            <w:tcW w:w="839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237578" w14:textId="0ACD31D6" w:rsidR="000276BD" w:rsidRPr="006F70DC" w:rsidRDefault="003964A7" w:rsidP="00C3720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Zitácuaro</w:t>
            </w:r>
          </w:p>
        </w:tc>
      </w:tr>
      <w:tr w:rsidR="000276BD" w:rsidRPr="00E67600" w14:paraId="4CEFD1FF" w14:textId="77777777" w:rsidTr="00BE4AEF">
        <w:trPr>
          <w:trHeight w:val="626"/>
        </w:trPr>
        <w:tc>
          <w:tcPr>
            <w:tcW w:w="2089"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70835BE5"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1228" w:type="dxa"/>
            <w:tcBorders>
              <w:top w:val="nil"/>
              <w:left w:val="nil"/>
              <w:bottom w:val="single" w:sz="8" w:space="0" w:color="auto"/>
              <w:right w:val="single" w:sz="4" w:space="0" w:color="auto"/>
            </w:tcBorders>
            <w:shd w:val="clear" w:color="auto" w:fill="auto"/>
            <w:noWrap/>
            <w:vAlign w:val="center"/>
            <w:hideMark/>
          </w:tcPr>
          <w:p w14:paraId="7A695873"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174" w:type="dxa"/>
            <w:tcBorders>
              <w:top w:val="nil"/>
              <w:left w:val="nil"/>
              <w:bottom w:val="single" w:sz="8" w:space="0" w:color="auto"/>
              <w:right w:val="single" w:sz="4" w:space="0" w:color="auto"/>
            </w:tcBorders>
            <w:shd w:val="clear" w:color="auto" w:fill="auto"/>
            <w:noWrap/>
            <w:vAlign w:val="center"/>
            <w:hideMark/>
          </w:tcPr>
          <w:p w14:paraId="36732226"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1228" w:type="dxa"/>
            <w:tcBorders>
              <w:top w:val="nil"/>
              <w:left w:val="nil"/>
              <w:bottom w:val="single" w:sz="8" w:space="0" w:color="auto"/>
              <w:right w:val="single" w:sz="4" w:space="0" w:color="auto"/>
            </w:tcBorders>
            <w:shd w:val="clear" w:color="auto" w:fill="auto"/>
            <w:noWrap/>
            <w:vAlign w:val="center"/>
            <w:hideMark/>
          </w:tcPr>
          <w:p w14:paraId="79F1D4B5"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443" w:type="dxa"/>
            <w:tcBorders>
              <w:top w:val="nil"/>
              <w:left w:val="nil"/>
              <w:bottom w:val="single" w:sz="8" w:space="0" w:color="auto"/>
              <w:right w:val="single" w:sz="4" w:space="0" w:color="auto"/>
            </w:tcBorders>
            <w:shd w:val="clear" w:color="auto" w:fill="auto"/>
            <w:noWrap/>
            <w:vAlign w:val="center"/>
            <w:hideMark/>
          </w:tcPr>
          <w:p w14:paraId="4D7A19D7" w14:textId="77777777" w:rsidR="000276BD" w:rsidRPr="006F70DC" w:rsidRDefault="000276BD" w:rsidP="00BE4AEF">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1232" w:type="dxa"/>
            <w:tcBorders>
              <w:top w:val="nil"/>
              <w:left w:val="nil"/>
              <w:bottom w:val="single" w:sz="8" w:space="0" w:color="auto"/>
              <w:right w:val="single" w:sz="8" w:space="0" w:color="auto"/>
            </w:tcBorders>
            <w:shd w:val="clear" w:color="auto" w:fill="auto"/>
            <w:noWrap/>
            <w:vAlign w:val="center"/>
            <w:hideMark/>
          </w:tcPr>
          <w:p w14:paraId="603E3122"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3964A7" w:rsidRPr="00E67600" w14:paraId="476F54CC"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7580C03"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12-14 años</w:t>
            </w:r>
          </w:p>
        </w:tc>
        <w:tc>
          <w:tcPr>
            <w:tcW w:w="890" w:type="dxa"/>
            <w:tcBorders>
              <w:top w:val="nil"/>
              <w:left w:val="nil"/>
              <w:bottom w:val="single" w:sz="4" w:space="0" w:color="auto"/>
              <w:right w:val="single" w:sz="4" w:space="0" w:color="auto"/>
            </w:tcBorders>
            <w:shd w:val="clear" w:color="000000" w:fill="FFFFFF"/>
            <w:vAlign w:val="bottom"/>
            <w:hideMark/>
          </w:tcPr>
          <w:p w14:paraId="77D1A9E6" w14:textId="33CDE729"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2,098</w:t>
            </w:r>
          </w:p>
        </w:tc>
        <w:tc>
          <w:tcPr>
            <w:tcW w:w="1228" w:type="dxa"/>
            <w:tcBorders>
              <w:top w:val="nil"/>
              <w:left w:val="nil"/>
              <w:bottom w:val="single" w:sz="4" w:space="0" w:color="auto"/>
              <w:right w:val="single" w:sz="4" w:space="0" w:color="auto"/>
            </w:tcBorders>
            <w:shd w:val="clear" w:color="auto" w:fill="auto"/>
            <w:noWrap/>
            <w:vAlign w:val="bottom"/>
            <w:hideMark/>
          </w:tcPr>
          <w:p w14:paraId="416FE274" w14:textId="4ADEEFA4"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2.62%</w:t>
            </w:r>
          </w:p>
        </w:tc>
        <w:tc>
          <w:tcPr>
            <w:tcW w:w="1174" w:type="dxa"/>
            <w:tcBorders>
              <w:top w:val="nil"/>
              <w:left w:val="nil"/>
              <w:bottom w:val="single" w:sz="4" w:space="0" w:color="auto"/>
              <w:right w:val="single" w:sz="4" w:space="0" w:color="auto"/>
            </w:tcBorders>
            <w:shd w:val="clear" w:color="000000" w:fill="FFFFFF"/>
            <w:vAlign w:val="bottom"/>
            <w:hideMark/>
          </w:tcPr>
          <w:p w14:paraId="7C4F4664" w14:textId="3956F867"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2,088</w:t>
            </w:r>
          </w:p>
        </w:tc>
        <w:tc>
          <w:tcPr>
            <w:tcW w:w="1228" w:type="dxa"/>
            <w:tcBorders>
              <w:top w:val="nil"/>
              <w:left w:val="nil"/>
              <w:bottom w:val="single" w:sz="4" w:space="0" w:color="auto"/>
              <w:right w:val="single" w:sz="4" w:space="0" w:color="auto"/>
            </w:tcBorders>
            <w:shd w:val="clear" w:color="auto" w:fill="auto"/>
            <w:noWrap/>
            <w:vAlign w:val="bottom"/>
            <w:hideMark/>
          </w:tcPr>
          <w:p w14:paraId="084C6AC2" w14:textId="6771CB38"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99.52%</w:t>
            </w:r>
          </w:p>
        </w:tc>
        <w:tc>
          <w:tcPr>
            <w:tcW w:w="1443" w:type="dxa"/>
            <w:tcBorders>
              <w:top w:val="nil"/>
              <w:left w:val="nil"/>
              <w:bottom w:val="single" w:sz="4" w:space="0" w:color="auto"/>
              <w:right w:val="single" w:sz="4" w:space="0" w:color="auto"/>
            </w:tcBorders>
            <w:shd w:val="clear" w:color="000000" w:fill="FFFFFF"/>
            <w:vAlign w:val="bottom"/>
            <w:hideMark/>
          </w:tcPr>
          <w:p w14:paraId="76A854D6" w14:textId="4B812B5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232" w:type="dxa"/>
            <w:tcBorders>
              <w:top w:val="nil"/>
              <w:left w:val="nil"/>
              <w:bottom w:val="single" w:sz="4" w:space="0" w:color="auto"/>
              <w:right w:val="single" w:sz="4" w:space="0" w:color="auto"/>
            </w:tcBorders>
            <w:shd w:val="clear" w:color="auto" w:fill="auto"/>
            <w:noWrap/>
            <w:vAlign w:val="bottom"/>
            <w:hideMark/>
          </w:tcPr>
          <w:p w14:paraId="32CB9712" w14:textId="284CCEE2"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0.48%</w:t>
            </w:r>
          </w:p>
        </w:tc>
      </w:tr>
      <w:tr w:rsidR="003964A7" w:rsidRPr="00E67600" w14:paraId="700F0290"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514E5FC"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15-19 años</w:t>
            </w:r>
          </w:p>
        </w:tc>
        <w:tc>
          <w:tcPr>
            <w:tcW w:w="890" w:type="dxa"/>
            <w:tcBorders>
              <w:top w:val="nil"/>
              <w:left w:val="nil"/>
              <w:bottom w:val="single" w:sz="4" w:space="0" w:color="auto"/>
              <w:right w:val="single" w:sz="4" w:space="0" w:color="auto"/>
            </w:tcBorders>
            <w:shd w:val="clear" w:color="000000" w:fill="FFFFFF"/>
            <w:vAlign w:val="bottom"/>
            <w:hideMark/>
          </w:tcPr>
          <w:p w14:paraId="5DC7C026" w14:textId="742D2E6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6,271</w:t>
            </w:r>
          </w:p>
        </w:tc>
        <w:tc>
          <w:tcPr>
            <w:tcW w:w="1228" w:type="dxa"/>
            <w:tcBorders>
              <w:top w:val="nil"/>
              <w:left w:val="nil"/>
              <w:bottom w:val="single" w:sz="4" w:space="0" w:color="auto"/>
              <w:right w:val="single" w:sz="4" w:space="0" w:color="auto"/>
            </w:tcBorders>
            <w:shd w:val="clear" w:color="auto" w:fill="auto"/>
            <w:noWrap/>
            <w:vAlign w:val="bottom"/>
            <w:hideMark/>
          </w:tcPr>
          <w:p w14:paraId="53235635" w14:textId="34B53FA6"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7.84%</w:t>
            </w:r>
          </w:p>
        </w:tc>
        <w:tc>
          <w:tcPr>
            <w:tcW w:w="1174" w:type="dxa"/>
            <w:tcBorders>
              <w:top w:val="nil"/>
              <w:left w:val="nil"/>
              <w:bottom w:val="single" w:sz="4" w:space="0" w:color="auto"/>
              <w:right w:val="single" w:sz="4" w:space="0" w:color="auto"/>
            </w:tcBorders>
            <w:shd w:val="clear" w:color="000000" w:fill="FFFFFF"/>
            <w:vAlign w:val="bottom"/>
            <w:hideMark/>
          </w:tcPr>
          <w:p w14:paraId="0DAF1862" w14:textId="45793780"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6,126</w:t>
            </w:r>
          </w:p>
        </w:tc>
        <w:tc>
          <w:tcPr>
            <w:tcW w:w="1228" w:type="dxa"/>
            <w:tcBorders>
              <w:top w:val="nil"/>
              <w:left w:val="nil"/>
              <w:bottom w:val="single" w:sz="4" w:space="0" w:color="auto"/>
              <w:right w:val="single" w:sz="4" w:space="0" w:color="auto"/>
            </w:tcBorders>
            <w:shd w:val="clear" w:color="auto" w:fill="auto"/>
            <w:noWrap/>
            <w:vAlign w:val="bottom"/>
            <w:hideMark/>
          </w:tcPr>
          <w:p w14:paraId="11471503" w14:textId="48D69C3C"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97.69%</w:t>
            </w:r>
          </w:p>
        </w:tc>
        <w:tc>
          <w:tcPr>
            <w:tcW w:w="1443" w:type="dxa"/>
            <w:tcBorders>
              <w:top w:val="nil"/>
              <w:left w:val="nil"/>
              <w:bottom w:val="single" w:sz="4" w:space="0" w:color="auto"/>
              <w:right w:val="single" w:sz="4" w:space="0" w:color="auto"/>
            </w:tcBorders>
            <w:shd w:val="clear" w:color="000000" w:fill="FFFFFF"/>
            <w:vAlign w:val="bottom"/>
            <w:hideMark/>
          </w:tcPr>
          <w:p w14:paraId="6EFDCA69" w14:textId="372924B0"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232" w:type="dxa"/>
            <w:tcBorders>
              <w:top w:val="nil"/>
              <w:left w:val="nil"/>
              <w:bottom w:val="single" w:sz="4" w:space="0" w:color="auto"/>
              <w:right w:val="single" w:sz="4" w:space="0" w:color="auto"/>
            </w:tcBorders>
            <w:shd w:val="clear" w:color="auto" w:fill="auto"/>
            <w:noWrap/>
            <w:vAlign w:val="bottom"/>
            <w:hideMark/>
          </w:tcPr>
          <w:p w14:paraId="194B1270" w14:textId="540CB09F"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2.31%</w:t>
            </w:r>
          </w:p>
        </w:tc>
      </w:tr>
      <w:tr w:rsidR="003964A7" w:rsidRPr="00E67600" w14:paraId="340C5ECC"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0AE25124"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20-24 años</w:t>
            </w:r>
          </w:p>
        </w:tc>
        <w:tc>
          <w:tcPr>
            <w:tcW w:w="890" w:type="dxa"/>
            <w:tcBorders>
              <w:top w:val="nil"/>
              <w:left w:val="nil"/>
              <w:bottom w:val="single" w:sz="4" w:space="0" w:color="auto"/>
              <w:right w:val="single" w:sz="4" w:space="0" w:color="auto"/>
            </w:tcBorders>
            <w:shd w:val="clear" w:color="000000" w:fill="FFFFFF"/>
            <w:vAlign w:val="bottom"/>
            <w:hideMark/>
          </w:tcPr>
          <w:p w14:paraId="274F8B40" w14:textId="16DC99AB"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8,595</w:t>
            </w:r>
          </w:p>
        </w:tc>
        <w:tc>
          <w:tcPr>
            <w:tcW w:w="1228" w:type="dxa"/>
            <w:tcBorders>
              <w:top w:val="nil"/>
              <w:left w:val="nil"/>
              <w:bottom w:val="single" w:sz="4" w:space="0" w:color="auto"/>
              <w:right w:val="single" w:sz="4" w:space="0" w:color="auto"/>
            </w:tcBorders>
            <w:shd w:val="clear" w:color="auto" w:fill="auto"/>
            <w:noWrap/>
            <w:vAlign w:val="bottom"/>
            <w:hideMark/>
          </w:tcPr>
          <w:p w14:paraId="319DE06E" w14:textId="22E96075"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10.75%</w:t>
            </w:r>
          </w:p>
        </w:tc>
        <w:tc>
          <w:tcPr>
            <w:tcW w:w="1174" w:type="dxa"/>
            <w:tcBorders>
              <w:top w:val="nil"/>
              <w:left w:val="nil"/>
              <w:bottom w:val="single" w:sz="4" w:space="0" w:color="auto"/>
              <w:right w:val="single" w:sz="4" w:space="0" w:color="auto"/>
            </w:tcBorders>
            <w:shd w:val="clear" w:color="000000" w:fill="FFFFFF"/>
            <w:vAlign w:val="bottom"/>
            <w:hideMark/>
          </w:tcPr>
          <w:p w14:paraId="10B7AF0F" w14:textId="4B6D4B6B"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8,427</w:t>
            </w:r>
          </w:p>
        </w:tc>
        <w:tc>
          <w:tcPr>
            <w:tcW w:w="1228" w:type="dxa"/>
            <w:tcBorders>
              <w:top w:val="nil"/>
              <w:left w:val="nil"/>
              <w:bottom w:val="single" w:sz="4" w:space="0" w:color="auto"/>
              <w:right w:val="single" w:sz="4" w:space="0" w:color="auto"/>
            </w:tcBorders>
            <w:shd w:val="clear" w:color="auto" w:fill="auto"/>
            <w:noWrap/>
            <w:vAlign w:val="bottom"/>
            <w:hideMark/>
          </w:tcPr>
          <w:p w14:paraId="71C396C8" w14:textId="1CEB0E95"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98.05%</w:t>
            </w:r>
          </w:p>
        </w:tc>
        <w:tc>
          <w:tcPr>
            <w:tcW w:w="1443" w:type="dxa"/>
            <w:tcBorders>
              <w:top w:val="nil"/>
              <w:left w:val="nil"/>
              <w:bottom w:val="single" w:sz="4" w:space="0" w:color="auto"/>
              <w:right w:val="single" w:sz="4" w:space="0" w:color="auto"/>
            </w:tcBorders>
            <w:shd w:val="clear" w:color="000000" w:fill="FFFFFF"/>
            <w:vAlign w:val="bottom"/>
            <w:hideMark/>
          </w:tcPr>
          <w:p w14:paraId="777C69AB" w14:textId="5E941DE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232" w:type="dxa"/>
            <w:tcBorders>
              <w:top w:val="nil"/>
              <w:left w:val="nil"/>
              <w:bottom w:val="single" w:sz="4" w:space="0" w:color="auto"/>
              <w:right w:val="single" w:sz="4" w:space="0" w:color="auto"/>
            </w:tcBorders>
            <w:shd w:val="clear" w:color="auto" w:fill="auto"/>
            <w:noWrap/>
            <w:vAlign w:val="bottom"/>
            <w:hideMark/>
          </w:tcPr>
          <w:p w14:paraId="7AEEBE6D" w14:textId="30146979"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1.95%</w:t>
            </w:r>
          </w:p>
        </w:tc>
      </w:tr>
      <w:tr w:rsidR="003964A7" w:rsidRPr="00E67600" w14:paraId="6E1E0D2F"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599D940C"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25-29 años</w:t>
            </w:r>
          </w:p>
        </w:tc>
        <w:tc>
          <w:tcPr>
            <w:tcW w:w="890" w:type="dxa"/>
            <w:tcBorders>
              <w:top w:val="nil"/>
              <w:left w:val="nil"/>
              <w:bottom w:val="single" w:sz="4" w:space="0" w:color="auto"/>
              <w:right w:val="single" w:sz="4" w:space="0" w:color="auto"/>
            </w:tcBorders>
            <w:shd w:val="clear" w:color="000000" w:fill="FFFFFF"/>
            <w:vAlign w:val="bottom"/>
            <w:hideMark/>
          </w:tcPr>
          <w:p w14:paraId="0D456555" w14:textId="3351B0CA"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9,782</w:t>
            </w:r>
          </w:p>
        </w:tc>
        <w:tc>
          <w:tcPr>
            <w:tcW w:w="1228" w:type="dxa"/>
            <w:tcBorders>
              <w:top w:val="nil"/>
              <w:left w:val="nil"/>
              <w:bottom w:val="single" w:sz="4" w:space="0" w:color="auto"/>
              <w:right w:val="single" w:sz="4" w:space="0" w:color="auto"/>
            </w:tcBorders>
            <w:shd w:val="clear" w:color="auto" w:fill="auto"/>
            <w:noWrap/>
            <w:vAlign w:val="bottom"/>
            <w:hideMark/>
          </w:tcPr>
          <w:p w14:paraId="3A4D209B" w14:textId="46CF3906"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12.23%</w:t>
            </w:r>
          </w:p>
        </w:tc>
        <w:tc>
          <w:tcPr>
            <w:tcW w:w="1174" w:type="dxa"/>
            <w:tcBorders>
              <w:top w:val="nil"/>
              <w:left w:val="nil"/>
              <w:bottom w:val="single" w:sz="4" w:space="0" w:color="auto"/>
              <w:right w:val="single" w:sz="4" w:space="0" w:color="auto"/>
            </w:tcBorders>
            <w:shd w:val="clear" w:color="000000" w:fill="FFFFFF"/>
            <w:vAlign w:val="bottom"/>
            <w:hideMark/>
          </w:tcPr>
          <w:p w14:paraId="3BE8B306" w14:textId="13E82E6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9,649</w:t>
            </w:r>
          </w:p>
        </w:tc>
        <w:tc>
          <w:tcPr>
            <w:tcW w:w="1228" w:type="dxa"/>
            <w:tcBorders>
              <w:top w:val="nil"/>
              <w:left w:val="nil"/>
              <w:bottom w:val="single" w:sz="4" w:space="0" w:color="auto"/>
              <w:right w:val="single" w:sz="4" w:space="0" w:color="auto"/>
            </w:tcBorders>
            <w:shd w:val="clear" w:color="auto" w:fill="auto"/>
            <w:noWrap/>
            <w:vAlign w:val="bottom"/>
            <w:hideMark/>
          </w:tcPr>
          <w:p w14:paraId="6928C96A" w14:textId="224DC0E7"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98.64%</w:t>
            </w:r>
          </w:p>
        </w:tc>
        <w:tc>
          <w:tcPr>
            <w:tcW w:w="1443" w:type="dxa"/>
            <w:tcBorders>
              <w:top w:val="nil"/>
              <w:left w:val="nil"/>
              <w:bottom w:val="single" w:sz="4" w:space="0" w:color="auto"/>
              <w:right w:val="single" w:sz="4" w:space="0" w:color="auto"/>
            </w:tcBorders>
            <w:shd w:val="clear" w:color="000000" w:fill="FFFFFF"/>
            <w:vAlign w:val="bottom"/>
            <w:hideMark/>
          </w:tcPr>
          <w:p w14:paraId="5CC3D859" w14:textId="19C482D8"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232" w:type="dxa"/>
            <w:tcBorders>
              <w:top w:val="nil"/>
              <w:left w:val="nil"/>
              <w:bottom w:val="single" w:sz="4" w:space="0" w:color="auto"/>
              <w:right w:val="single" w:sz="4" w:space="0" w:color="auto"/>
            </w:tcBorders>
            <w:shd w:val="clear" w:color="auto" w:fill="auto"/>
            <w:noWrap/>
            <w:vAlign w:val="bottom"/>
            <w:hideMark/>
          </w:tcPr>
          <w:p w14:paraId="604FBD4D" w14:textId="7C036A6C"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1.36%</w:t>
            </w:r>
          </w:p>
        </w:tc>
      </w:tr>
      <w:tr w:rsidR="003964A7" w:rsidRPr="00E67600" w14:paraId="22F59062"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1ECB897"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30-34 años</w:t>
            </w:r>
          </w:p>
        </w:tc>
        <w:tc>
          <w:tcPr>
            <w:tcW w:w="890" w:type="dxa"/>
            <w:tcBorders>
              <w:top w:val="nil"/>
              <w:left w:val="nil"/>
              <w:bottom w:val="single" w:sz="4" w:space="0" w:color="auto"/>
              <w:right w:val="single" w:sz="4" w:space="0" w:color="auto"/>
            </w:tcBorders>
            <w:shd w:val="clear" w:color="000000" w:fill="FFFFFF"/>
            <w:vAlign w:val="bottom"/>
            <w:hideMark/>
          </w:tcPr>
          <w:p w14:paraId="41723DB7" w14:textId="4373E981"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9,028</w:t>
            </w:r>
          </w:p>
        </w:tc>
        <w:tc>
          <w:tcPr>
            <w:tcW w:w="1228" w:type="dxa"/>
            <w:tcBorders>
              <w:top w:val="nil"/>
              <w:left w:val="nil"/>
              <w:bottom w:val="single" w:sz="4" w:space="0" w:color="auto"/>
              <w:right w:val="single" w:sz="4" w:space="0" w:color="auto"/>
            </w:tcBorders>
            <w:shd w:val="clear" w:color="auto" w:fill="auto"/>
            <w:noWrap/>
            <w:vAlign w:val="bottom"/>
            <w:hideMark/>
          </w:tcPr>
          <w:p w14:paraId="56B66C8C" w14:textId="1C0F9970"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11.29%</w:t>
            </w:r>
          </w:p>
        </w:tc>
        <w:tc>
          <w:tcPr>
            <w:tcW w:w="1174" w:type="dxa"/>
            <w:tcBorders>
              <w:top w:val="nil"/>
              <w:left w:val="nil"/>
              <w:bottom w:val="single" w:sz="4" w:space="0" w:color="auto"/>
              <w:right w:val="single" w:sz="4" w:space="0" w:color="auto"/>
            </w:tcBorders>
            <w:shd w:val="clear" w:color="000000" w:fill="FFFFFF"/>
            <w:vAlign w:val="bottom"/>
            <w:hideMark/>
          </w:tcPr>
          <w:p w14:paraId="2F6F133F" w14:textId="09092290"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8,920</w:t>
            </w:r>
          </w:p>
        </w:tc>
        <w:tc>
          <w:tcPr>
            <w:tcW w:w="1228" w:type="dxa"/>
            <w:tcBorders>
              <w:top w:val="nil"/>
              <w:left w:val="nil"/>
              <w:bottom w:val="single" w:sz="4" w:space="0" w:color="auto"/>
              <w:right w:val="single" w:sz="4" w:space="0" w:color="auto"/>
            </w:tcBorders>
            <w:shd w:val="clear" w:color="auto" w:fill="auto"/>
            <w:noWrap/>
            <w:vAlign w:val="bottom"/>
            <w:hideMark/>
          </w:tcPr>
          <w:p w14:paraId="5342304D" w14:textId="40A83CFA"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98.80%</w:t>
            </w:r>
          </w:p>
        </w:tc>
        <w:tc>
          <w:tcPr>
            <w:tcW w:w="1443" w:type="dxa"/>
            <w:tcBorders>
              <w:top w:val="nil"/>
              <w:left w:val="nil"/>
              <w:bottom w:val="single" w:sz="4" w:space="0" w:color="auto"/>
              <w:right w:val="single" w:sz="4" w:space="0" w:color="auto"/>
            </w:tcBorders>
            <w:shd w:val="clear" w:color="000000" w:fill="FFFFFF"/>
            <w:vAlign w:val="bottom"/>
            <w:hideMark/>
          </w:tcPr>
          <w:p w14:paraId="2D43E0B3" w14:textId="32FD968E"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232" w:type="dxa"/>
            <w:tcBorders>
              <w:top w:val="nil"/>
              <w:left w:val="nil"/>
              <w:bottom w:val="single" w:sz="4" w:space="0" w:color="auto"/>
              <w:right w:val="single" w:sz="4" w:space="0" w:color="auto"/>
            </w:tcBorders>
            <w:shd w:val="clear" w:color="auto" w:fill="auto"/>
            <w:noWrap/>
            <w:vAlign w:val="bottom"/>
            <w:hideMark/>
          </w:tcPr>
          <w:p w14:paraId="20100DFE" w14:textId="32110C78"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1.20%</w:t>
            </w:r>
          </w:p>
        </w:tc>
      </w:tr>
      <w:tr w:rsidR="003964A7" w:rsidRPr="00E67600" w14:paraId="38BBE663"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1B0C18A"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35-39 años</w:t>
            </w:r>
          </w:p>
        </w:tc>
        <w:tc>
          <w:tcPr>
            <w:tcW w:w="890" w:type="dxa"/>
            <w:tcBorders>
              <w:top w:val="nil"/>
              <w:left w:val="nil"/>
              <w:bottom w:val="single" w:sz="4" w:space="0" w:color="auto"/>
              <w:right w:val="single" w:sz="4" w:space="0" w:color="auto"/>
            </w:tcBorders>
            <w:shd w:val="clear" w:color="000000" w:fill="FFFFFF"/>
            <w:vAlign w:val="bottom"/>
            <w:hideMark/>
          </w:tcPr>
          <w:p w14:paraId="34FD9EFB" w14:textId="611C2D48"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8,669</w:t>
            </w:r>
          </w:p>
        </w:tc>
        <w:tc>
          <w:tcPr>
            <w:tcW w:w="1228" w:type="dxa"/>
            <w:tcBorders>
              <w:top w:val="nil"/>
              <w:left w:val="nil"/>
              <w:bottom w:val="single" w:sz="4" w:space="0" w:color="auto"/>
              <w:right w:val="single" w:sz="4" w:space="0" w:color="auto"/>
            </w:tcBorders>
            <w:shd w:val="clear" w:color="auto" w:fill="auto"/>
            <w:noWrap/>
            <w:vAlign w:val="bottom"/>
            <w:hideMark/>
          </w:tcPr>
          <w:p w14:paraId="00C8C07B" w14:textId="15702782"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10.84%</w:t>
            </w:r>
          </w:p>
        </w:tc>
        <w:tc>
          <w:tcPr>
            <w:tcW w:w="1174" w:type="dxa"/>
            <w:tcBorders>
              <w:top w:val="nil"/>
              <w:left w:val="nil"/>
              <w:bottom w:val="single" w:sz="4" w:space="0" w:color="auto"/>
              <w:right w:val="single" w:sz="4" w:space="0" w:color="auto"/>
            </w:tcBorders>
            <w:shd w:val="clear" w:color="000000" w:fill="FFFFFF"/>
            <w:vAlign w:val="bottom"/>
            <w:hideMark/>
          </w:tcPr>
          <w:p w14:paraId="308CD220" w14:textId="798E68A7"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8,607</w:t>
            </w:r>
          </w:p>
        </w:tc>
        <w:tc>
          <w:tcPr>
            <w:tcW w:w="1228" w:type="dxa"/>
            <w:tcBorders>
              <w:top w:val="nil"/>
              <w:left w:val="nil"/>
              <w:bottom w:val="single" w:sz="4" w:space="0" w:color="auto"/>
              <w:right w:val="single" w:sz="4" w:space="0" w:color="auto"/>
            </w:tcBorders>
            <w:shd w:val="clear" w:color="auto" w:fill="auto"/>
            <w:noWrap/>
            <w:vAlign w:val="bottom"/>
            <w:hideMark/>
          </w:tcPr>
          <w:p w14:paraId="2565EC3F" w14:textId="45DC50F7"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99.28%</w:t>
            </w:r>
          </w:p>
        </w:tc>
        <w:tc>
          <w:tcPr>
            <w:tcW w:w="1443" w:type="dxa"/>
            <w:tcBorders>
              <w:top w:val="nil"/>
              <w:left w:val="nil"/>
              <w:bottom w:val="single" w:sz="4" w:space="0" w:color="auto"/>
              <w:right w:val="single" w:sz="4" w:space="0" w:color="auto"/>
            </w:tcBorders>
            <w:shd w:val="clear" w:color="000000" w:fill="FFFFFF"/>
            <w:vAlign w:val="bottom"/>
            <w:hideMark/>
          </w:tcPr>
          <w:p w14:paraId="5224EAF7" w14:textId="1649527F"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1232" w:type="dxa"/>
            <w:tcBorders>
              <w:top w:val="nil"/>
              <w:left w:val="nil"/>
              <w:bottom w:val="single" w:sz="4" w:space="0" w:color="auto"/>
              <w:right w:val="single" w:sz="4" w:space="0" w:color="auto"/>
            </w:tcBorders>
            <w:shd w:val="clear" w:color="auto" w:fill="auto"/>
            <w:noWrap/>
            <w:vAlign w:val="bottom"/>
            <w:hideMark/>
          </w:tcPr>
          <w:p w14:paraId="6D56DF28" w14:textId="7AC506FD"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0.72%</w:t>
            </w:r>
          </w:p>
        </w:tc>
      </w:tr>
      <w:tr w:rsidR="003964A7" w:rsidRPr="00E67600" w14:paraId="7C6708AA"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B822A53"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40-44 años</w:t>
            </w:r>
          </w:p>
        </w:tc>
        <w:tc>
          <w:tcPr>
            <w:tcW w:w="890" w:type="dxa"/>
            <w:tcBorders>
              <w:top w:val="nil"/>
              <w:left w:val="nil"/>
              <w:bottom w:val="single" w:sz="4" w:space="0" w:color="auto"/>
              <w:right w:val="single" w:sz="4" w:space="0" w:color="auto"/>
            </w:tcBorders>
            <w:shd w:val="clear" w:color="000000" w:fill="FFFFFF"/>
            <w:vAlign w:val="bottom"/>
            <w:hideMark/>
          </w:tcPr>
          <w:p w14:paraId="6B9E7B21" w14:textId="5DE2141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8,138</w:t>
            </w:r>
          </w:p>
        </w:tc>
        <w:tc>
          <w:tcPr>
            <w:tcW w:w="1228" w:type="dxa"/>
            <w:tcBorders>
              <w:top w:val="nil"/>
              <w:left w:val="nil"/>
              <w:bottom w:val="single" w:sz="4" w:space="0" w:color="auto"/>
              <w:right w:val="single" w:sz="4" w:space="0" w:color="auto"/>
            </w:tcBorders>
            <w:shd w:val="clear" w:color="auto" w:fill="auto"/>
            <w:noWrap/>
            <w:vAlign w:val="bottom"/>
            <w:hideMark/>
          </w:tcPr>
          <w:p w14:paraId="39E69E0B" w14:textId="4FF6240A"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10.18%</w:t>
            </w:r>
          </w:p>
        </w:tc>
        <w:tc>
          <w:tcPr>
            <w:tcW w:w="1174" w:type="dxa"/>
            <w:tcBorders>
              <w:top w:val="nil"/>
              <w:left w:val="nil"/>
              <w:bottom w:val="single" w:sz="4" w:space="0" w:color="auto"/>
              <w:right w:val="single" w:sz="4" w:space="0" w:color="auto"/>
            </w:tcBorders>
            <w:shd w:val="clear" w:color="000000" w:fill="FFFFFF"/>
            <w:vAlign w:val="bottom"/>
            <w:hideMark/>
          </w:tcPr>
          <w:p w14:paraId="5F49EBFA" w14:textId="6E13C49C"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8,082</w:t>
            </w:r>
          </w:p>
        </w:tc>
        <w:tc>
          <w:tcPr>
            <w:tcW w:w="1228" w:type="dxa"/>
            <w:tcBorders>
              <w:top w:val="nil"/>
              <w:left w:val="nil"/>
              <w:bottom w:val="single" w:sz="4" w:space="0" w:color="auto"/>
              <w:right w:val="single" w:sz="4" w:space="0" w:color="auto"/>
            </w:tcBorders>
            <w:shd w:val="clear" w:color="auto" w:fill="auto"/>
            <w:noWrap/>
            <w:vAlign w:val="bottom"/>
            <w:hideMark/>
          </w:tcPr>
          <w:p w14:paraId="31EEC9CF" w14:textId="1B01539D"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99.31%</w:t>
            </w:r>
          </w:p>
        </w:tc>
        <w:tc>
          <w:tcPr>
            <w:tcW w:w="1443" w:type="dxa"/>
            <w:tcBorders>
              <w:top w:val="nil"/>
              <w:left w:val="nil"/>
              <w:bottom w:val="single" w:sz="4" w:space="0" w:color="auto"/>
              <w:right w:val="single" w:sz="4" w:space="0" w:color="auto"/>
            </w:tcBorders>
            <w:shd w:val="clear" w:color="000000" w:fill="FFFFFF"/>
            <w:vAlign w:val="bottom"/>
            <w:hideMark/>
          </w:tcPr>
          <w:p w14:paraId="30C0EAEF" w14:textId="73EBC81C"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w:t>
            </w:r>
          </w:p>
        </w:tc>
        <w:tc>
          <w:tcPr>
            <w:tcW w:w="1232" w:type="dxa"/>
            <w:tcBorders>
              <w:top w:val="nil"/>
              <w:left w:val="nil"/>
              <w:bottom w:val="single" w:sz="4" w:space="0" w:color="auto"/>
              <w:right w:val="single" w:sz="4" w:space="0" w:color="auto"/>
            </w:tcBorders>
            <w:shd w:val="clear" w:color="auto" w:fill="auto"/>
            <w:noWrap/>
            <w:vAlign w:val="bottom"/>
            <w:hideMark/>
          </w:tcPr>
          <w:p w14:paraId="74019967" w14:textId="4DD337EF"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0.69%</w:t>
            </w:r>
          </w:p>
        </w:tc>
      </w:tr>
      <w:tr w:rsidR="003964A7" w:rsidRPr="00E67600" w14:paraId="5CBED195"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7C45287"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45-49 años</w:t>
            </w:r>
          </w:p>
        </w:tc>
        <w:tc>
          <w:tcPr>
            <w:tcW w:w="890" w:type="dxa"/>
            <w:tcBorders>
              <w:top w:val="nil"/>
              <w:left w:val="nil"/>
              <w:bottom w:val="single" w:sz="4" w:space="0" w:color="auto"/>
              <w:right w:val="single" w:sz="4" w:space="0" w:color="auto"/>
            </w:tcBorders>
            <w:shd w:val="clear" w:color="000000" w:fill="FFFFFF"/>
            <w:vAlign w:val="bottom"/>
            <w:hideMark/>
          </w:tcPr>
          <w:p w14:paraId="619EC6C1" w14:textId="47A3E66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7,259</w:t>
            </w:r>
          </w:p>
        </w:tc>
        <w:tc>
          <w:tcPr>
            <w:tcW w:w="1228" w:type="dxa"/>
            <w:tcBorders>
              <w:top w:val="nil"/>
              <w:left w:val="nil"/>
              <w:bottom w:val="single" w:sz="4" w:space="0" w:color="auto"/>
              <w:right w:val="single" w:sz="4" w:space="0" w:color="auto"/>
            </w:tcBorders>
            <w:shd w:val="clear" w:color="auto" w:fill="auto"/>
            <w:noWrap/>
            <w:vAlign w:val="bottom"/>
            <w:hideMark/>
          </w:tcPr>
          <w:p w14:paraId="233BBF6B" w14:textId="6C30284E"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9.08%</w:t>
            </w:r>
          </w:p>
        </w:tc>
        <w:tc>
          <w:tcPr>
            <w:tcW w:w="1174" w:type="dxa"/>
            <w:tcBorders>
              <w:top w:val="nil"/>
              <w:left w:val="nil"/>
              <w:bottom w:val="single" w:sz="4" w:space="0" w:color="auto"/>
              <w:right w:val="single" w:sz="4" w:space="0" w:color="auto"/>
            </w:tcBorders>
            <w:shd w:val="clear" w:color="000000" w:fill="FFFFFF"/>
            <w:vAlign w:val="bottom"/>
            <w:hideMark/>
          </w:tcPr>
          <w:p w14:paraId="462B3587" w14:textId="72DBEB89"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7,210</w:t>
            </w:r>
          </w:p>
        </w:tc>
        <w:tc>
          <w:tcPr>
            <w:tcW w:w="1228" w:type="dxa"/>
            <w:tcBorders>
              <w:top w:val="nil"/>
              <w:left w:val="nil"/>
              <w:bottom w:val="single" w:sz="4" w:space="0" w:color="auto"/>
              <w:right w:val="single" w:sz="4" w:space="0" w:color="auto"/>
            </w:tcBorders>
            <w:shd w:val="clear" w:color="auto" w:fill="auto"/>
            <w:noWrap/>
            <w:vAlign w:val="bottom"/>
            <w:hideMark/>
          </w:tcPr>
          <w:p w14:paraId="02B144BA" w14:textId="4DB1F184"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99.32%</w:t>
            </w:r>
          </w:p>
        </w:tc>
        <w:tc>
          <w:tcPr>
            <w:tcW w:w="1443" w:type="dxa"/>
            <w:tcBorders>
              <w:top w:val="nil"/>
              <w:left w:val="nil"/>
              <w:bottom w:val="single" w:sz="4" w:space="0" w:color="auto"/>
              <w:right w:val="single" w:sz="4" w:space="0" w:color="auto"/>
            </w:tcBorders>
            <w:shd w:val="clear" w:color="000000" w:fill="FFFFFF"/>
            <w:vAlign w:val="bottom"/>
            <w:hideMark/>
          </w:tcPr>
          <w:p w14:paraId="65A64E63" w14:textId="7C557600"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232" w:type="dxa"/>
            <w:tcBorders>
              <w:top w:val="nil"/>
              <w:left w:val="nil"/>
              <w:bottom w:val="single" w:sz="4" w:space="0" w:color="auto"/>
              <w:right w:val="single" w:sz="4" w:space="0" w:color="auto"/>
            </w:tcBorders>
            <w:shd w:val="clear" w:color="auto" w:fill="auto"/>
            <w:noWrap/>
            <w:vAlign w:val="bottom"/>
            <w:hideMark/>
          </w:tcPr>
          <w:p w14:paraId="381A1C5C" w14:textId="1ECE7996"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0.68%</w:t>
            </w:r>
          </w:p>
        </w:tc>
      </w:tr>
      <w:tr w:rsidR="003964A7" w:rsidRPr="00E67600" w14:paraId="5F7684C2"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F7B2B01"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50-54 años</w:t>
            </w:r>
          </w:p>
        </w:tc>
        <w:tc>
          <w:tcPr>
            <w:tcW w:w="890" w:type="dxa"/>
            <w:tcBorders>
              <w:top w:val="nil"/>
              <w:left w:val="nil"/>
              <w:bottom w:val="single" w:sz="4" w:space="0" w:color="auto"/>
              <w:right w:val="single" w:sz="4" w:space="0" w:color="auto"/>
            </w:tcBorders>
            <w:shd w:val="clear" w:color="000000" w:fill="FFFFFF"/>
            <w:vAlign w:val="bottom"/>
            <w:hideMark/>
          </w:tcPr>
          <w:p w14:paraId="532D9217" w14:textId="19D96A9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6,418</w:t>
            </w:r>
          </w:p>
        </w:tc>
        <w:tc>
          <w:tcPr>
            <w:tcW w:w="1228" w:type="dxa"/>
            <w:tcBorders>
              <w:top w:val="nil"/>
              <w:left w:val="nil"/>
              <w:bottom w:val="single" w:sz="4" w:space="0" w:color="auto"/>
              <w:right w:val="single" w:sz="4" w:space="0" w:color="auto"/>
            </w:tcBorders>
            <w:shd w:val="clear" w:color="auto" w:fill="auto"/>
            <w:noWrap/>
            <w:vAlign w:val="bottom"/>
            <w:hideMark/>
          </w:tcPr>
          <w:p w14:paraId="164A5633" w14:textId="03FF4E2C"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8.03%</w:t>
            </w:r>
          </w:p>
        </w:tc>
        <w:tc>
          <w:tcPr>
            <w:tcW w:w="1174" w:type="dxa"/>
            <w:tcBorders>
              <w:top w:val="nil"/>
              <w:left w:val="nil"/>
              <w:bottom w:val="single" w:sz="4" w:space="0" w:color="auto"/>
              <w:right w:val="single" w:sz="4" w:space="0" w:color="auto"/>
            </w:tcBorders>
            <w:shd w:val="clear" w:color="000000" w:fill="FFFFFF"/>
            <w:vAlign w:val="bottom"/>
            <w:hideMark/>
          </w:tcPr>
          <w:p w14:paraId="3CD98DD6" w14:textId="2024BF5A"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6,369</w:t>
            </w:r>
          </w:p>
        </w:tc>
        <w:tc>
          <w:tcPr>
            <w:tcW w:w="1228" w:type="dxa"/>
            <w:tcBorders>
              <w:top w:val="nil"/>
              <w:left w:val="nil"/>
              <w:bottom w:val="single" w:sz="4" w:space="0" w:color="auto"/>
              <w:right w:val="single" w:sz="4" w:space="0" w:color="auto"/>
            </w:tcBorders>
            <w:shd w:val="clear" w:color="auto" w:fill="auto"/>
            <w:noWrap/>
            <w:vAlign w:val="bottom"/>
            <w:hideMark/>
          </w:tcPr>
          <w:p w14:paraId="01232423" w14:textId="38683011"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99.24%</w:t>
            </w:r>
          </w:p>
        </w:tc>
        <w:tc>
          <w:tcPr>
            <w:tcW w:w="1443" w:type="dxa"/>
            <w:tcBorders>
              <w:top w:val="nil"/>
              <w:left w:val="nil"/>
              <w:bottom w:val="single" w:sz="4" w:space="0" w:color="auto"/>
              <w:right w:val="single" w:sz="4" w:space="0" w:color="auto"/>
            </w:tcBorders>
            <w:shd w:val="clear" w:color="000000" w:fill="FFFFFF"/>
            <w:vAlign w:val="bottom"/>
            <w:hideMark/>
          </w:tcPr>
          <w:p w14:paraId="3C2DFA94" w14:textId="3D8E6E8F"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232" w:type="dxa"/>
            <w:tcBorders>
              <w:top w:val="nil"/>
              <w:left w:val="nil"/>
              <w:bottom w:val="single" w:sz="4" w:space="0" w:color="auto"/>
              <w:right w:val="single" w:sz="4" w:space="0" w:color="auto"/>
            </w:tcBorders>
            <w:shd w:val="clear" w:color="auto" w:fill="auto"/>
            <w:noWrap/>
            <w:vAlign w:val="bottom"/>
            <w:hideMark/>
          </w:tcPr>
          <w:p w14:paraId="4AF2CB85" w14:textId="1853612A"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0.76%</w:t>
            </w:r>
          </w:p>
        </w:tc>
      </w:tr>
      <w:tr w:rsidR="003964A7" w:rsidRPr="00E67600" w14:paraId="42EACB0D"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0CFDF57"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55-59 años</w:t>
            </w:r>
          </w:p>
        </w:tc>
        <w:tc>
          <w:tcPr>
            <w:tcW w:w="890" w:type="dxa"/>
            <w:tcBorders>
              <w:top w:val="nil"/>
              <w:left w:val="nil"/>
              <w:bottom w:val="single" w:sz="4" w:space="0" w:color="auto"/>
              <w:right w:val="single" w:sz="4" w:space="0" w:color="auto"/>
            </w:tcBorders>
            <w:shd w:val="clear" w:color="000000" w:fill="FFFFFF"/>
            <w:vAlign w:val="bottom"/>
            <w:hideMark/>
          </w:tcPr>
          <w:p w14:paraId="21B7F6C8" w14:textId="4CA60CA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4,738</w:t>
            </w:r>
          </w:p>
        </w:tc>
        <w:tc>
          <w:tcPr>
            <w:tcW w:w="1228" w:type="dxa"/>
            <w:tcBorders>
              <w:top w:val="nil"/>
              <w:left w:val="nil"/>
              <w:bottom w:val="single" w:sz="4" w:space="0" w:color="auto"/>
              <w:right w:val="single" w:sz="4" w:space="0" w:color="auto"/>
            </w:tcBorders>
            <w:shd w:val="clear" w:color="auto" w:fill="auto"/>
            <w:noWrap/>
            <w:vAlign w:val="bottom"/>
            <w:hideMark/>
          </w:tcPr>
          <w:p w14:paraId="298318E5" w14:textId="3A2298F7"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5.93%</w:t>
            </w:r>
          </w:p>
        </w:tc>
        <w:tc>
          <w:tcPr>
            <w:tcW w:w="1174" w:type="dxa"/>
            <w:tcBorders>
              <w:top w:val="nil"/>
              <w:left w:val="nil"/>
              <w:bottom w:val="single" w:sz="4" w:space="0" w:color="auto"/>
              <w:right w:val="single" w:sz="4" w:space="0" w:color="auto"/>
            </w:tcBorders>
            <w:shd w:val="clear" w:color="000000" w:fill="FFFFFF"/>
            <w:vAlign w:val="bottom"/>
            <w:hideMark/>
          </w:tcPr>
          <w:p w14:paraId="255ED28C" w14:textId="789DA8A9"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4,700</w:t>
            </w:r>
          </w:p>
        </w:tc>
        <w:tc>
          <w:tcPr>
            <w:tcW w:w="1228" w:type="dxa"/>
            <w:tcBorders>
              <w:top w:val="nil"/>
              <w:left w:val="nil"/>
              <w:bottom w:val="single" w:sz="4" w:space="0" w:color="auto"/>
              <w:right w:val="single" w:sz="4" w:space="0" w:color="auto"/>
            </w:tcBorders>
            <w:shd w:val="clear" w:color="auto" w:fill="auto"/>
            <w:noWrap/>
            <w:vAlign w:val="bottom"/>
            <w:hideMark/>
          </w:tcPr>
          <w:p w14:paraId="41C01808" w14:textId="15B1F6AE"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99.20%</w:t>
            </w:r>
          </w:p>
        </w:tc>
        <w:tc>
          <w:tcPr>
            <w:tcW w:w="1443" w:type="dxa"/>
            <w:tcBorders>
              <w:top w:val="nil"/>
              <w:left w:val="nil"/>
              <w:bottom w:val="single" w:sz="4" w:space="0" w:color="auto"/>
              <w:right w:val="single" w:sz="4" w:space="0" w:color="auto"/>
            </w:tcBorders>
            <w:shd w:val="clear" w:color="000000" w:fill="FFFFFF"/>
            <w:vAlign w:val="bottom"/>
            <w:hideMark/>
          </w:tcPr>
          <w:p w14:paraId="0166B637" w14:textId="32EA3838"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1232" w:type="dxa"/>
            <w:tcBorders>
              <w:top w:val="nil"/>
              <w:left w:val="nil"/>
              <w:bottom w:val="single" w:sz="4" w:space="0" w:color="auto"/>
              <w:right w:val="single" w:sz="4" w:space="0" w:color="auto"/>
            </w:tcBorders>
            <w:shd w:val="clear" w:color="auto" w:fill="auto"/>
            <w:noWrap/>
            <w:vAlign w:val="bottom"/>
            <w:hideMark/>
          </w:tcPr>
          <w:p w14:paraId="5C68FE25" w14:textId="421E6A35"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0.80%</w:t>
            </w:r>
          </w:p>
        </w:tc>
      </w:tr>
      <w:tr w:rsidR="003964A7" w:rsidRPr="00E67600" w14:paraId="05090798"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47C8F75"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60-64 años</w:t>
            </w:r>
          </w:p>
        </w:tc>
        <w:tc>
          <w:tcPr>
            <w:tcW w:w="890" w:type="dxa"/>
            <w:tcBorders>
              <w:top w:val="nil"/>
              <w:left w:val="nil"/>
              <w:bottom w:val="single" w:sz="4" w:space="0" w:color="auto"/>
              <w:right w:val="single" w:sz="4" w:space="0" w:color="auto"/>
            </w:tcBorders>
            <w:shd w:val="clear" w:color="000000" w:fill="FFFFFF"/>
            <w:vAlign w:val="bottom"/>
            <w:hideMark/>
          </w:tcPr>
          <w:p w14:paraId="79985E42" w14:textId="7E41E819"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3,535</w:t>
            </w:r>
          </w:p>
        </w:tc>
        <w:tc>
          <w:tcPr>
            <w:tcW w:w="1228" w:type="dxa"/>
            <w:tcBorders>
              <w:top w:val="nil"/>
              <w:left w:val="nil"/>
              <w:bottom w:val="single" w:sz="4" w:space="0" w:color="auto"/>
              <w:right w:val="single" w:sz="4" w:space="0" w:color="auto"/>
            </w:tcBorders>
            <w:shd w:val="clear" w:color="auto" w:fill="auto"/>
            <w:noWrap/>
            <w:vAlign w:val="bottom"/>
            <w:hideMark/>
          </w:tcPr>
          <w:p w14:paraId="6564F340" w14:textId="506897DA"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4.42%</w:t>
            </w:r>
          </w:p>
        </w:tc>
        <w:tc>
          <w:tcPr>
            <w:tcW w:w="1174" w:type="dxa"/>
            <w:tcBorders>
              <w:top w:val="nil"/>
              <w:left w:val="nil"/>
              <w:bottom w:val="single" w:sz="4" w:space="0" w:color="auto"/>
              <w:right w:val="single" w:sz="4" w:space="0" w:color="auto"/>
            </w:tcBorders>
            <w:shd w:val="clear" w:color="000000" w:fill="FFFFFF"/>
            <w:vAlign w:val="bottom"/>
            <w:hideMark/>
          </w:tcPr>
          <w:p w14:paraId="6CD4C007" w14:textId="4073197C"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3,504</w:t>
            </w:r>
          </w:p>
        </w:tc>
        <w:tc>
          <w:tcPr>
            <w:tcW w:w="1228" w:type="dxa"/>
            <w:tcBorders>
              <w:top w:val="nil"/>
              <w:left w:val="nil"/>
              <w:bottom w:val="single" w:sz="4" w:space="0" w:color="auto"/>
              <w:right w:val="single" w:sz="4" w:space="0" w:color="auto"/>
            </w:tcBorders>
            <w:shd w:val="clear" w:color="auto" w:fill="auto"/>
            <w:noWrap/>
            <w:vAlign w:val="bottom"/>
            <w:hideMark/>
          </w:tcPr>
          <w:p w14:paraId="38D7CE52" w14:textId="57CD6F26"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99.12%</w:t>
            </w:r>
          </w:p>
        </w:tc>
        <w:tc>
          <w:tcPr>
            <w:tcW w:w="1443" w:type="dxa"/>
            <w:tcBorders>
              <w:top w:val="nil"/>
              <w:left w:val="nil"/>
              <w:bottom w:val="single" w:sz="4" w:space="0" w:color="auto"/>
              <w:right w:val="single" w:sz="4" w:space="0" w:color="auto"/>
            </w:tcBorders>
            <w:shd w:val="clear" w:color="000000" w:fill="FFFFFF"/>
            <w:vAlign w:val="bottom"/>
            <w:hideMark/>
          </w:tcPr>
          <w:p w14:paraId="4A12EA58" w14:textId="1F24C1B5"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232" w:type="dxa"/>
            <w:tcBorders>
              <w:top w:val="nil"/>
              <w:left w:val="nil"/>
              <w:bottom w:val="single" w:sz="4" w:space="0" w:color="auto"/>
              <w:right w:val="single" w:sz="4" w:space="0" w:color="auto"/>
            </w:tcBorders>
            <w:shd w:val="clear" w:color="auto" w:fill="auto"/>
            <w:noWrap/>
            <w:vAlign w:val="bottom"/>
            <w:hideMark/>
          </w:tcPr>
          <w:p w14:paraId="52B5018B" w14:textId="7BAFE5A1"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0.88%</w:t>
            </w:r>
          </w:p>
        </w:tc>
      </w:tr>
      <w:tr w:rsidR="003964A7" w:rsidRPr="00E67600" w14:paraId="530C939E"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674FA61"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65-69 años</w:t>
            </w:r>
          </w:p>
        </w:tc>
        <w:tc>
          <w:tcPr>
            <w:tcW w:w="890" w:type="dxa"/>
            <w:tcBorders>
              <w:top w:val="nil"/>
              <w:left w:val="nil"/>
              <w:bottom w:val="single" w:sz="4" w:space="0" w:color="auto"/>
              <w:right w:val="single" w:sz="4" w:space="0" w:color="auto"/>
            </w:tcBorders>
            <w:shd w:val="clear" w:color="000000" w:fill="FFFFFF"/>
            <w:vAlign w:val="bottom"/>
            <w:hideMark/>
          </w:tcPr>
          <w:p w14:paraId="10B642DE" w14:textId="4FE8B587"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2,327</w:t>
            </w:r>
          </w:p>
        </w:tc>
        <w:tc>
          <w:tcPr>
            <w:tcW w:w="1228" w:type="dxa"/>
            <w:tcBorders>
              <w:top w:val="nil"/>
              <w:left w:val="nil"/>
              <w:bottom w:val="single" w:sz="4" w:space="0" w:color="auto"/>
              <w:right w:val="single" w:sz="4" w:space="0" w:color="auto"/>
            </w:tcBorders>
            <w:shd w:val="clear" w:color="auto" w:fill="auto"/>
            <w:noWrap/>
            <w:vAlign w:val="bottom"/>
            <w:hideMark/>
          </w:tcPr>
          <w:p w14:paraId="3B2FFA24" w14:textId="771D1E47"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2.91%</w:t>
            </w:r>
          </w:p>
        </w:tc>
        <w:tc>
          <w:tcPr>
            <w:tcW w:w="1174" w:type="dxa"/>
            <w:tcBorders>
              <w:top w:val="nil"/>
              <w:left w:val="nil"/>
              <w:bottom w:val="single" w:sz="4" w:space="0" w:color="auto"/>
              <w:right w:val="single" w:sz="4" w:space="0" w:color="auto"/>
            </w:tcBorders>
            <w:shd w:val="clear" w:color="000000" w:fill="FFFFFF"/>
            <w:vAlign w:val="bottom"/>
            <w:hideMark/>
          </w:tcPr>
          <w:p w14:paraId="3A9C1976" w14:textId="59D8C602"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w:t>
            </w:r>
          </w:p>
        </w:tc>
        <w:tc>
          <w:tcPr>
            <w:tcW w:w="1228" w:type="dxa"/>
            <w:tcBorders>
              <w:top w:val="nil"/>
              <w:left w:val="nil"/>
              <w:bottom w:val="single" w:sz="4" w:space="0" w:color="auto"/>
              <w:right w:val="single" w:sz="4" w:space="0" w:color="auto"/>
            </w:tcBorders>
            <w:shd w:val="clear" w:color="auto" w:fill="auto"/>
            <w:noWrap/>
            <w:vAlign w:val="bottom"/>
            <w:hideMark/>
          </w:tcPr>
          <w:p w14:paraId="11898A4E" w14:textId="34D74EDA"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98.84%</w:t>
            </w:r>
          </w:p>
        </w:tc>
        <w:tc>
          <w:tcPr>
            <w:tcW w:w="1443" w:type="dxa"/>
            <w:tcBorders>
              <w:top w:val="nil"/>
              <w:left w:val="nil"/>
              <w:bottom w:val="single" w:sz="4" w:space="0" w:color="auto"/>
              <w:right w:val="single" w:sz="4" w:space="0" w:color="auto"/>
            </w:tcBorders>
            <w:shd w:val="clear" w:color="000000" w:fill="FFFFFF"/>
            <w:vAlign w:val="bottom"/>
            <w:hideMark/>
          </w:tcPr>
          <w:p w14:paraId="648B7BEB" w14:textId="60EEEED1"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1232" w:type="dxa"/>
            <w:tcBorders>
              <w:top w:val="nil"/>
              <w:left w:val="nil"/>
              <w:bottom w:val="single" w:sz="4" w:space="0" w:color="auto"/>
              <w:right w:val="single" w:sz="4" w:space="0" w:color="auto"/>
            </w:tcBorders>
            <w:shd w:val="clear" w:color="auto" w:fill="auto"/>
            <w:noWrap/>
            <w:vAlign w:val="bottom"/>
            <w:hideMark/>
          </w:tcPr>
          <w:p w14:paraId="561DDF4E" w14:textId="20367C37"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1.16%</w:t>
            </w:r>
          </w:p>
        </w:tc>
      </w:tr>
      <w:tr w:rsidR="003964A7" w:rsidRPr="00E67600" w14:paraId="76E7B856"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487FDE6"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70-74 años</w:t>
            </w:r>
          </w:p>
        </w:tc>
        <w:tc>
          <w:tcPr>
            <w:tcW w:w="890" w:type="dxa"/>
            <w:tcBorders>
              <w:top w:val="nil"/>
              <w:left w:val="nil"/>
              <w:bottom w:val="single" w:sz="4" w:space="0" w:color="auto"/>
              <w:right w:val="single" w:sz="4" w:space="0" w:color="auto"/>
            </w:tcBorders>
            <w:shd w:val="clear" w:color="000000" w:fill="FFFFFF"/>
            <w:vAlign w:val="bottom"/>
            <w:hideMark/>
          </w:tcPr>
          <w:p w14:paraId="102430CE" w14:textId="1A11D24B"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1,462</w:t>
            </w:r>
          </w:p>
        </w:tc>
        <w:tc>
          <w:tcPr>
            <w:tcW w:w="1228" w:type="dxa"/>
            <w:tcBorders>
              <w:top w:val="nil"/>
              <w:left w:val="nil"/>
              <w:bottom w:val="single" w:sz="4" w:space="0" w:color="auto"/>
              <w:right w:val="single" w:sz="4" w:space="0" w:color="auto"/>
            </w:tcBorders>
            <w:shd w:val="clear" w:color="auto" w:fill="auto"/>
            <w:noWrap/>
            <w:vAlign w:val="bottom"/>
            <w:hideMark/>
          </w:tcPr>
          <w:p w14:paraId="577116EA" w14:textId="50B60388"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1.83%</w:t>
            </w:r>
          </w:p>
        </w:tc>
        <w:tc>
          <w:tcPr>
            <w:tcW w:w="1174" w:type="dxa"/>
            <w:tcBorders>
              <w:top w:val="nil"/>
              <w:left w:val="nil"/>
              <w:bottom w:val="single" w:sz="4" w:space="0" w:color="auto"/>
              <w:right w:val="single" w:sz="4" w:space="0" w:color="auto"/>
            </w:tcBorders>
            <w:shd w:val="clear" w:color="000000" w:fill="FFFFFF"/>
            <w:vAlign w:val="bottom"/>
            <w:hideMark/>
          </w:tcPr>
          <w:p w14:paraId="2889052C" w14:textId="60A850F4"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1,445</w:t>
            </w:r>
          </w:p>
        </w:tc>
        <w:tc>
          <w:tcPr>
            <w:tcW w:w="1228" w:type="dxa"/>
            <w:tcBorders>
              <w:top w:val="nil"/>
              <w:left w:val="nil"/>
              <w:bottom w:val="single" w:sz="4" w:space="0" w:color="auto"/>
              <w:right w:val="single" w:sz="4" w:space="0" w:color="auto"/>
            </w:tcBorders>
            <w:shd w:val="clear" w:color="auto" w:fill="auto"/>
            <w:noWrap/>
            <w:vAlign w:val="bottom"/>
            <w:hideMark/>
          </w:tcPr>
          <w:p w14:paraId="2B982D9F" w14:textId="2CB467F0"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98.84%</w:t>
            </w:r>
          </w:p>
        </w:tc>
        <w:tc>
          <w:tcPr>
            <w:tcW w:w="1443" w:type="dxa"/>
            <w:tcBorders>
              <w:top w:val="nil"/>
              <w:left w:val="nil"/>
              <w:bottom w:val="single" w:sz="4" w:space="0" w:color="auto"/>
              <w:right w:val="single" w:sz="4" w:space="0" w:color="auto"/>
            </w:tcBorders>
            <w:shd w:val="clear" w:color="000000" w:fill="FFFFFF"/>
            <w:vAlign w:val="bottom"/>
            <w:hideMark/>
          </w:tcPr>
          <w:p w14:paraId="081AEEED" w14:textId="5C157A82"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232" w:type="dxa"/>
            <w:tcBorders>
              <w:top w:val="nil"/>
              <w:left w:val="nil"/>
              <w:bottom w:val="single" w:sz="4" w:space="0" w:color="auto"/>
              <w:right w:val="single" w:sz="4" w:space="0" w:color="auto"/>
            </w:tcBorders>
            <w:shd w:val="clear" w:color="auto" w:fill="auto"/>
            <w:noWrap/>
            <w:vAlign w:val="bottom"/>
            <w:hideMark/>
          </w:tcPr>
          <w:p w14:paraId="0C4CBC7D" w14:textId="735D662F"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1.16%</w:t>
            </w:r>
          </w:p>
        </w:tc>
      </w:tr>
      <w:tr w:rsidR="003964A7" w:rsidRPr="00E67600" w14:paraId="05994F01"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297AC89"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75-79 años</w:t>
            </w:r>
          </w:p>
        </w:tc>
        <w:tc>
          <w:tcPr>
            <w:tcW w:w="890" w:type="dxa"/>
            <w:tcBorders>
              <w:top w:val="nil"/>
              <w:left w:val="nil"/>
              <w:bottom w:val="single" w:sz="4" w:space="0" w:color="auto"/>
              <w:right w:val="single" w:sz="4" w:space="0" w:color="auto"/>
            </w:tcBorders>
            <w:shd w:val="clear" w:color="000000" w:fill="FFFFFF"/>
            <w:vAlign w:val="bottom"/>
            <w:hideMark/>
          </w:tcPr>
          <w:p w14:paraId="7FC2CFD1" w14:textId="0EC9BD5A"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228" w:type="dxa"/>
            <w:tcBorders>
              <w:top w:val="nil"/>
              <w:left w:val="nil"/>
              <w:bottom w:val="single" w:sz="4" w:space="0" w:color="auto"/>
              <w:right w:val="single" w:sz="4" w:space="0" w:color="auto"/>
            </w:tcBorders>
            <w:shd w:val="clear" w:color="auto" w:fill="auto"/>
            <w:noWrap/>
            <w:vAlign w:val="bottom"/>
            <w:hideMark/>
          </w:tcPr>
          <w:p w14:paraId="6FAB9323" w14:textId="67DE908F"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1.15%</w:t>
            </w:r>
          </w:p>
        </w:tc>
        <w:tc>
          <w:tcPr>
            <w:tcW w:w="1174" w:type="dxa"/>
            <w:tcBorders>
              <w:top w:val="nil"/>
              <w:left w:val="nil"/>
              <w:bottom w:val="single" w:sz="4" w:space="0" w:color="auto"/>
              <w:right w:val="single" w:sz="4" w:space="0" w:color="auto"/>
            </w:tcBorders>
            <w:shd w:val="clear" w:color="000000" w:fill="FFFFFF"/>
            <w:vAlign w:val="bottom"/>
            <w:hideMark/>
          </w:tcPr>
          <w:p w14:paraId="24389CA1" w14:textId="5CD5DF6E"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w:t>
            </w:r>
          </w:p>
        </w:tc>
        <w:tc>
          <w:tcPr>
            <w:tcW w:w="1228" w:type="dxa"/>
            <w:tcBorders>
              <w:top w:val="nil"/>
              <w:left w:val="nil"/>
              <w:bottom w:val="single" w:sz="4" w:space="0" w:color="auto"/>
              <w:right w:val="single" w:sz="4" w:space="0" w:color="auto"/>
            </w:tcBorders>
            <w:shd w:val="clear" w:color="auto" w:fill="auto"/>
            <w:noWrap/>
            <w:vAlign w:val="bottom"/>
            <w:hideMark/>
          </w:tcPr>
          <w:p w14:paraId="2ADD8A28" w14:textId="7CFD1FBE"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99.13%</w:t>
            </w:r>
          </w:p>
        </w:tc>
        <w:tc>
          <w:tcPr>
            <w:tcW w:w="1443" w:type="dxa"/>
            <w:tcBorders>
              <w:top w:val="nil"/>
              <w:left w:val="nil"/>
              <w:bottom w:val="single" w:sz="4" w:space="0" w:color="auto"/>
              <w:right w:val="single" w:sz="4" w:space="0" w:color="auto"/>
            </w:tcBorders>
            <w:shd w:val="clear" w:color="000000" w:fill="FFFFFF"/>
            <w:vAlign w:val="bottom"/>
            <w:hideMark/>
          </w:tcPr>
          <w:p w14:paraId="1009E6D1" w14:textId="415E759D"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232" w:type="dxa"/>
            <w:tcBorders>
              <w:top w:val="nil"/>
              <w:left w:val="nil"/>
              <w:bottom w:val="single" w:sz="4" w:space="0" w:color="auto"/>
              <w:right w:val="single" w:sz="4" w:space="0" w:color="auto"/>
            </w:tcBorders>
            <w:shd w:val="clear" w:color="auto" w:fill="auto"/>
            <w:noWrap/>
            <w:vAlign w:val="bottom"/>
            <w:hideMark/>
          </w:tcPr>
          <w:p w14:paraId="66E8A1F0" w14:textId="3A77A5CB"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0.87%</w:t>
            </w:r>
          </w:p>
        </w:tc>
      </w:tr>
      <w:tr w:rsidR="003964A7" w:rsidRPr="00E67600" w14:paraId="03716A34"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5789288"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80-84 años</w:t>
            </w:r>
          </w:p>
        </w:tc>
        <w:tc>
          <w:tcPr>
            <w:tcW w:w="890" w:type="dxa"/>
            <w:tcBorders>
              <w:top w:val="nil"/>
              <w:left w:val="nil"/>
              <w:bottom w:val="single" w:sz="4" w:space="0" w:color="auto"/>
              <w:right w:val="single" w:sz="4" w:space="0" w:color="auto"/>
            </w:tcBorders>
            <w:shd w:val="clear" w:color="000000" w:fill="FFFFFF"/>
            <w:vAlign w:val="bottom"/>
            <w:hideMark/>
          </w:tcPr>
          <w:p w14:paraId="5D9A5BF2" w14:textId="3EE63E2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w:t>
            </w:r>
          </w:p>
        </w:tc>
        <w:tc>
          <w:tcPr>
            <w:tcW w:w="1228" w:type="dxa"/>
            <w:tcBorders>
              <w:top w:val="nil"/>
              <w:left w:val="nil"/>
              <w:bottom w:val="single" w:sz="4" w:space="0" w:color="auto"/>
              <w:right w:val="single" w:sz="4" w:space="0" w:color="auto"/>
            </w:tcBorders>
            <w:shd w:val="clear" w:color="auto" w:fill="auto"/>
            <w:noWrap/>
            <w:vAlign w:val="bottom"/>
            <w:hideMark/>
          </w:tcPr>
          <w:p w14:paraId="05C64C60" w14:textId="40CE9F63"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0.59%</w:t>
            </w:r>
          </w:p>
        </w:tc>
        <w:tc>
          <w:tcPr>
            <w:tcW w:w="1174" w:type="dxa"/>
            <w:tcBorders>
              <w:top w:val="nil"/>
              <w:left w:val="nil"/>
              <w:bottom w:val="single" w:sz="4" w:space="0" w:color="auto"/>
              <w:right w:val="single" w:sz="4" w:space="0" w:color="auto"/>
            </w:tcBorders>
            <w:shd w:val="clear" w:color="000000" w:fill="FFFFFF"/>
            <w:vAlign w:val="bottom"/>
            <w:hideMark/>
          </w:tcPr>
          <w:p w14:paraId="236CC336" w14:textId="1F5EF42C"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228" w:type="dxa"/>
            <w:tcBorders>
              <w:top w:val="nil"/>
              <w:left w:val="nil"/>
              <w:bottom w:val="single" w:sz="4" w:space="0" w:color="auto"/>
              <w:right w:val="single" w:sz="4" w:space="0" w:color="auto"/>
            </w:tcBorders>
            <w:shd w:val="clear" w:color="auto" w:fill="auto"/>
            <w:noWrap/>
            <w:vAlign w:val="bottom"/>
            <w:hideMark/>
          </w:tcPr>
          <w:p w14:paraId="1E89BB45" w14:textId="1A1EC390"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98.94%</w:t>
            </w:r>
          </w:p>
        </w:tc>
        <w:tc>
          <w:tcPr>
            <w:tcW w:w="1443" w:type="dxa"/>
            <w:tcBorders>
              <w:top w:val="nil"/>
              <w:left w:val="nil"/>
              <w:bottom w:val="single" w:sz="4" w:space="0" w:color="auto"/>
              <w:right w:val="single" w:sz="4" w:space="0" w:color="auto"/>
            </w:tcBorders>
            <w:shd w:val="clear" w:color="000000" w:fill="FFFFFF"/>
            <w:vAlign w:val="bottom"/>
            <w:hideMark/>
          </w:tcPr>
          <w:p w14:paraId="24E218F0" w14:textId="430D5422"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232" w:type="dxa"/>
            <w:tcBorders>
              <w:top w:val="nil"/>
              <w:left w:val="nil"/>
              <w:bottom w:val="single" w:sz="4" w:space="0" w:color="auto"/>
              <w:right w:val="single" w:sz="4" w:space="0" w:color="auto"/>
            </w:tcBorders>
            <w:shd w:val="clear" w:color="auto" w:fill="auto"/>
            <w:noWrap/>
            <w:vAlign w:val="bottom"/>
            <w:hideMark/>
          </w:tcPr>
          <w:p w14:paraId="10E384FC" w14:textId="40904389"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1.06%</w:t>
            </w:r>
          </w:p>
        </w:tc>
      </w:tr>
      <w:tr w:rsidR="003964A7" w:rsidRPr="00E67600" w14:paraId="27062A19"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103F846" w14:textId="77777777" w:rsidR="003964A7" w:rsidRPr="00E67600" w:rsidRDefault="003964A7" w:rsidP="003964A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85 años y más</w:t>
            </w:r>
          </w:p>
        </w:tc>
        <w:tc>
          <w:tcPr>
            <w:tcW w:w="890" w:type="dxa"/>
            <w:tcBorders>
              <w:top w:val="nil"/>
              <w:left w:val="nil"/>
              <w:bottom w:val="single" w:sz="4" w:space="0" w:color="auto"/>
              <w:right w:val="single" w:sz="4" w:space="0" w:color="auto"/>
            </w:tcBorders>
            <w:shd w:val="clear" w:color="000000" w:fill="FFFFFF"/>
            <w:vAlign w:val="bottom"/>
            <w:hideMark/>
          </w:tcPr>
          <w:p w14:paraId="005875CB" w14:textId="1C20B66E"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228" w:type="dxa"/>
            <w:tcBorders>
              <w:top w:val="nil"/>
              <w:left w:val="nil"/>
              <w:bottom w:val="single" w:sz="4" w:space="0" w:color="auto"/>
              <w:right w:val="single" w:sz="4" w:space="0" w:color="auto"/>
            </w:tcBorders>
            <w:shd w:val="clear" w:color="auto" w:fill="auto"/>
            <w:noWrap/>
            <w:vAlign w:val="bottom"/>
            <w:hideMark/>
          </w:tcPr>
          <w:p w14:paraId="5CAB907C" w14:textId="524DF5DF"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0.30%</w:t>
            </w:r>
          </w:p>
        </w:tc>
        <w:tc>
          <w:tcPr>
            <w:tcW w:w="1174" w:type="dxa"/>
            <w:tcBorders>
              <w:top w:val="nil"/>
              <w:left w:val="nil"/>
              <w:bottom w:val="single" w:sz="4" w:space="0" w:color="auto"/>
              <w:right w:val="single" w:sz="4" w:space="0" w:color="auto"/>
            </w:tcBorders>
            <w:shd w:val="clear" w:color="000000" w:fill="FFFFFF"/>
            <w:vAlign w:val="bottom"/>
            <w:hideMark/>
          </w:tcPr>
          <w:p w14:paraId="3CD2D78A" w14:textId="5404AD04"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228" w:type="dxa"/>
            <w:tcBorders>
              <w:top w:val="nil"/>
              <w:left w:val="nil"/>
              <w:bottom w:val="single" w:sz="4" w:space="0" w:color="auto"/>
              <w:right w:val="single" w:sz="4" w:space="0" w:color="auto"/>
            </w:tcBorders>
            <w:shd w:val="clear" w:color="auto" w:fill="auto"/>
            <w:noWrap/>
            <w:vAlign w:val="bottom"/>
            <w:hideMark/>
          </w:tcPr>
          <w:p w14:paraId="7FA39FF9" w14:textId="707C7C5C"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99.59%</w:t>
            </w:r>
          </w:p>
        </w:tc>
        <w:tc>
          <w:tcPr>
            <w:tcW w:w="1443" w:type="dxa"/>
            <w:tcBorders>
              <w:top w:val="nil"/>
              <w:left w:val="nil"/>
              <w:bottom w:val="single" w:sz="4" w:space="0" w:color="auto"/>
              <w:right w:val="single" w:sz="4" w:space="0" w:color="auto"/>
            </w:tcBorders>
            <w:shd w:val="clear" w:color="000000" w:fill="FFFFFF"/>
            <w:vAlign w:val="bottom"/>
            <w:hideMark/>
          </w:tcPr>
          <w:p w14:paraId="433D014D" w14:textId="27111A23" w:rsidR="003964A7" w:rsidRPr="006F70DC" w:rsidRDefault="003964A7" w:rsidP="003964A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232" w:type="dxa"/>
            <w:tcBorders>
              <w:top w:val="nil"/>
              <w:left w:val="nil"/>
              <w:bottom w:val="single" w:sz="4" w:space="0" w:color="auto"/>
              <w:right w:val="single" w:sz="4" w:space="0" w:color="auto"/>
            </w:tcBorders>
            <w:shd w:val="clear" w:color="auto" w:fill="auto"/>
            <w:noWrap/>
            <w:vAlign w:val="bottom"/>
            <w:hideMark/>
          </w:tcPr>
          <w:p w14:paraId="1667CBE7" w14:textId="51910A84" w:rsidR="003964A7" w:rsidRPr="006F70DC" w:rsidRDefault="003964A7" w:rsidP="003964A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0.41%</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6733865C" w14:textId="1CF7FBA5"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AB03E1">
        <w:rPr>
          <w:rFonts w:ascii="Arial" w:hAnsi="Arial" w:cs="Arial"/>
        </w:rPr>
        <w:instrText xml:space="preserve">Excel.Sheet.12 "C:\\Users\\dell\\Desktop\\Fichas Municipales\\Plantillas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7892206" w14:textId="0A623515" w:rsidR="001C0883" w:rsidRPr="00E67600" w:rsidRDefault="00917A07" w:rsidP="00CF06CD">
      <w:pPr>
        <w:spacing w:after="0" w:line="240" w:lineRule="auto"/>
        <w:ind w:left="567"/>
        <w:rPr>
          <w:rFonts w:ascii="Arial" w:hAnsi="Arial" w:cs="Arial"/>
        </w:rPr>
      </w:pPr>
      <w:r w:rsidRPr="00E67600">
        <w:rPr>
          <w:rFonts w:ascii="Arial" w:hAnsi="Arial" w:cs="Arial"/>
        </w:rPr>
        <w:fldChar w:fldCharType="end"/>
      </w:r>
      <w:r w:rsidR="001C0883" w:rsidRPr="00E67600">
        <w:rPr>
          <w:rFonts w:ascii="Arial" w:hAnsi="Arial" w:cs="Arial"/>
        </w:rPr>
        <w:fldChar w:fldCharType="begin"/>
      </w:r>
      <w:r w:rsidR="001C0883"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Hoja1!F91C12:F108C15 </w:instrText>
      </w:r>
      <w:r w:rsidR="001C0883" w:rsidRPr="00E67600">
        <w:rPr>
          <w:rFonts w:ascii="Arial" w:hAnsi="Arial" w:cs="Arial"/>
        </w:rPr>
        <w:instrText xml:space="preserve">\a \f 4 \h </w:instrText>
      </w:r>
      <w:r w:rsidR="00E67600">
        <w:rPr>
          <w:rFonts w:ascii="Arial" w:hAnsi="Arial" w:cs="Arial"/>
        </w:rPr>
        <w:instrText xml:space="preserve"> \* MERGEFORMAT </w:instrText>
      </w:r>
      <w:r w:rsidR="001C0883" w:rsidRPr="00E67600">
        <w:rPr>
          <w:rFonts w:ascii="Arial" w:hAnsi="Arial" w:cs="Arial"/>
        </w:rPr>
        <w:fldChar w:fldCharType="separate"/>
      </w:r>
    </w:p>
    <w:p w14:paraId="1E06EC50" w14:textId="77065F48" w:rsidR="00AC0260" w:rsidRPr="00E67600" w:rsidRDefault="001C08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6151F6E3" w14:textId="20795F13" w:rsidR="00AC0260" w:rsidRPr="00E67600" w:rsidRDefault="00AC0260" w:rsidP="00CF06CD">
      <w:pPr>
        <w:spacing w:after="0" w:line="240" w:lineRule="auto"/>
        <w:ind w:left="567"/>
        <w:rPr>
          <w:rFonts w:ascii="Arial" w:hAnsi="Arial" w:cs="Arial"/>
          <w:b/>
          <w:sz w:val="24"/>
          <w:szCs w:val="24"/>
        </w:rPr>
      </w:pPr>
    </w:p>
    <w:p w14:paraId="4B973251" w14:textId="77777777" w:rsidR="001C0883" w:rsidRPr="00E67600" w:rsidRDefault="001C0883" w:rsidP="00CF06CD">
      <w:pPr>
        <w:spacing w:after="0" w:line="240" w:lineRule="auto"/>
        <w:ind w:left="567"/>
        <w:rPr>
          <w:rFonts w:ascii="Arial" w:hAnsi="Arial" w:cs="Arial"/>
          <w:sz w:val="24"/>
          <w:szCs w:val="24"/>
        </w:rPr>
      </w:pPr>
    </w:p>
    <w:p w14:paraId="1588598D" w14:textId="2D87AEE9"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94DF3AA" w14:textId="7720A21F" w:rsidR="00E93EE7" w:rsidRDefault="00E93EE7" w:rsidP="00CF06CD">
      <w:pPr>
        <w:spacing w:after="0" w:line="240" w:lineRule="auto"/>
        <w:ind w:left="567"/>
        <w:rPr>
          <w:rFonts w:ascii="Arial" w:hAnsi="Arial" w:cs="Arial"/>
          <w:b/>
          <w:sz w:val="20"/>
          <w:szCs w:val="20"/>
        </w:rPr>
      </w:pPr>
    </w:p>
    <w:p w14:paraId="6658B636" w14:textId="77777777" w:rsidR="00E93EE7" w:rsidRDefault="00E93EE7" w:rsidP="00E93EE7">
      <w:pPr>
        <w:spacing w:after="0" w:line="240" w:lineRule="auto"/>
        <w:ind w:left="567"/>
        <w:rPr>
          <w:rFonts w:ascii="Arial" w:hAnsi="Arial" w:cs="Arial"/>
          <w:b/>
          <w:sz w:val="20"/>
          <w:szCs w:val="20"/>
        </w:rPr>
      </w:pPr>
    </w:p>
    <w:p w14:paraId="74531526" w14:textId="2CF1E1E7" w:rsidR="00E93EE7" w:rsidRPr="00DE01C3" w:rsidRDefault="00E93EE7" w:rsidP="00E93EE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w:t>
      </w:r>
      <w:r w:rsidR="009D055F">
        <w:rPr>
          <w:rFonts w:ascii="Arial" w:hAnsi="Arial" w:cs="Arial"/>
          <w:bCs/>
          <w:sz w:val="24"/>
          <w:szCs w:val="24"/>
        </w:rPr>
        <w:t xml:space="preserve"> en el siguiente cuadro, el 3.75</w:t>
      </w:r>
      <w:r>
        <w:rPr>
          <w:rFonts w:ascii="Arial" w:hAnsi="Arial" w:cs="Arial"/>
          <w:bCs/>
          <w:sz w:val="24"/>
          <w:szCs w:val="24"/>
        </w:rPr>
        <w:t>% de la población es</w:t>
      </w:r>
      <w:r w:rsidR="009D055F">
        <w:rPr>
          <w:rFonts w:ascii="Arial" w:hAnsi="Arial" w:cs="Arial"/>
          <w:bCs/>
          <w:sz w:val="24"/>
          <w:szCs w:val="24"/>
        </w:rPr>
        <w:t xml:space="preserve"> pensionada o jubilada, el 27.37</w:t>
      </w:r>
      <w:r>
        <w:rPr>
          <w:rFonts w:ascii="Arial" w:hAnsi="Arial" w:cs="Arial"/>
          <w:bCs/>
          <w:sz w:val="24"/>
          <w:szCs w:val="24"/>
        </w:rPr>
        <w:t xml:space="preserve">% se refiere a estudiantes y el </w:t>
      </w:r>
      <w:r w:rsidR="009D055F">
        <w:rPr>
          <w:rFonts w:ascii="Arial" w:hAnsi="Arial" w:cs="Arial"/>
          <w:bCs/>
          <w:sz w:val="24"/>
          <w:szCs w:val="24"/>
        </w:rPr>
        <w:t>33.19</w:t>
      </w:r>
      <w:r>
        <w:rPr>
          <w:rFonts w:ascii="Arial" w:hAnsi="Arial" w:cs="Arial"/>
          <w:bCs/>
          <w:sz w:val="24"/>
          <w:szCs w:val="24"/>
        </w:rPr>
        <w:t>%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8107" w:type="dxa"/>
        <w:tblInd w:w="605" w:type="dxa"/>
        <w:tblCellMar>
          <w:left w:w="70" w:type="dxa"/>
          <w:right w:w="70" w:type="dxa"/>
        </w:tblCellMar>
        <w:tblLook w:val="04A0" w:firstRow="1" w:lastRow="0" w:firstColumn="1" w:lastColumn="0" w:noHBand="0" w:noVBand="1"/>
      </w:tblPr>
      <w:tblGrid>
        <w:gridCol w:w="1007"/>
        <w:gridCol w:w="851"/>
        <w:gridCol w:w="1263"/>
        <w:gridCol w:w="1163"/>
        <w:gridCol w:w="1252"/>
        <w:gridCol w:w="1274"/>
        <w:gridCol w:w="1297"/>
      </w:tblGrid>
      <w:tr w:rsidR="00730535" w:rsidRPr="00730535" w14:paraId="49F3BBBE" w14:textId="77777777" w:rsidTr="00730535">
        <w:trPr>
          <w:trHeight w:val="315"/>
        </w:trPr>
        <w:tc>
          <w:tcPr>
            <w:tcW w:w="810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4E9D741" w14:textId="0CA544E0" w:rsidR="00730535" w:rsidRPr="001C4ADD" w:rsidRDefault="003964A7" w:rsidP="00C2382F">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bCs/>
                <w:color w:val="000000"/>
                <w:sz w:val="20"/>
                <w:szCs w:val="20"/>
                <w:lang w:eastAsia="es-MX"/>
              </w:rPr>
              <w:t>Zitácuaro</w:t>
            </w:r>
          </w:p>
        </w:tc>
      </w:tr>
      <w:tr w:rsidR="00730535" w:rsidRPr="00730535" w14:paraId="43AC1F8A" w14:textId="77777777" w:rsidTr="00730535">
        <w:trPr>
          <w:trHeight w:val="1890"/>
        </w:trPr>
        <w:tc>
          <w:tcPr>
            <w:tcW w:w="1858"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37624D19" w14:textId="77777777" w:rsid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Población No Económicamente Activa</w:t>
            </w:r>
          </w:p>
          <w:p w14:paraId="11FBAC3F" w14:textId="77777777" w:rsidR="001C4ADD" w:rsidRDefault="001C4ADD" w:rsidP="00730535">
            <w:pPr>
              <w:spacing w:after="0" w:line="240" w:lineRule="auto"/>
              <w:jc w:val="center"/>
              <w:rPr>
                <w:rFonts w:ascii="Arial" w:eastAsia="Times New Roman" w:hAnsi="Arial" w:cs="Arial"/>
                <w:b/>
                <w:bCs/>
                <w:color w:val="000000"/>
                <w:sz w:val="20"/>
                <w:szCs w:val="20"/>
                <w:lang w:eastAsia="es-MX"/>
              </w:rPr>
            </w:pPr>
          </w:p>
          <w:p w14:paraId="26764DDA" w14:textId="3FCF6252" w:rsidR="001C4ADD" w:rsidRPr="00730535" w:rsidRDefault="001C4ADD" w:rsidP="00730535">
            <w:pPr>
              <w:spacing w:after="0" w:line="240" w:lineRule="auto"/>
              <w:jc w:val="center"/>
              <w:rPr>
                <w:rFonts w:ascii="Arial" w:eastAsia="Times New Roman" w:hAnsi="Arial" w:cs="Arial"/>
                <w:b/>
                <w:bCs/>
                <w:color w:val="000000"/>
                <w:sz w:val="20"/>
                <w:szCs w:val="20"/>
                <w:lang w:eastAsia="es-MX"/>
              </w:rPr>
            </w:pPr>
          </w:p>
        </w:tc>
        <w:tc>
          <w:tcPr>
            <w:tcW w:w="1263" w:type="dxa"/>
            <w:tcBorders>
              <w:top w:val="nil"/>
              <w:left w:val="nil"/>
              <w:bottom w:val="single" w:sz="8" w:space="0" w:color="auto"/>
              <w:right w:val="single" w:sz="4" w:space="0" w:color="auto"/>
            </w:tcBorders>
            <w:shd w:val="clear" w:color="000000" w:fill="FFFFFF"/>
            <w:vAlign w:val="center"/>
            <w:hideMark/>
          </w:tcPr>
          <w:p w14:paraId="23957844"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Pensionada o jubilada</w:t>
            </w:r>
          </w:p>
        </w:tc>
        <w:tc>
          <w:tcPr>
            <w:tcW w:w="1163" w:type="dxa"/>
            <w:tcBorders>
              <w:top w:val="nil"/>
              <w:left w:val="nil"/>
              <w:bottom w:val="single" w:sz="8" w:space="0" w:color="auto"/>
              <w:right w:val="single" w:sz="4" w:space="0" w:color="auto"/>
            </w:tcBorders>
            <w:shd w:val="clear" w:color="000000" w:fill="FFFFFF"/>
            <w:vAlign w:val="center"/>
            <w:hideMark/>
          </w:tcPr>
          <w:p w14:paraId="38339AE6"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Estudiante</w:t>
            </w:r>
          </w:p>
        </w:tc>
        <w:tc>
          <w:tcPr>
            <w:tcW w:w="1252" w:type="dxa"/>
            <w:tcBorders>
              <w:top w:val="nil"/>
              <w:left w:val="nil"/>
              <w:bottom w:val="single" w:sz="8" w:space="0" w:color="auto"/>
              <w:right w:val="single" w:sz="4" w:space="0" w:color="auto"/>
            </w:tcBorders>
            <w:shd w:val="clear" w:color="000000" w:fill="FFFFFF"/>
            <w:vAlign w:val="center"/>
            <w:hideMark/>
          </w:tcPr>
          <w:p w14:paraId="2ECA4D5C"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single" w:sz="8" w:space="0" w:color="auto"/>
              <w:right w:val="single" w:sz="4" w:space="0" w:color="auto"/>
            </w:tcBorders>
            <w:shd w:val="clear" w:color="000000" w:fill="FFFFFF"/>
            <w:vAlign w:val="center"/>
            <w:hideMark/>
          </w:tcPr>
          <w:p w14:paraId="22069A2A"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single" w:sz="8" w:space="0" w:color="auto"/>
              <w:right w:val="single" w:sz="8" w:space="0" w:color="auto"/>
            </w:tcBorders>
            <w:shd w:val="clear" w:color="000000" w:fill="FFFFFF"/>
            <w:vAlign w:val="center"/>
            <w:hideMark/>
          </w:tcPr>
          <w:p w14:paraId="72550BA1"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Otras actividades no económicas</w:t>
            </w:r>
          </w:p>
        </w:tc>
      </w:tr>
      <w:tr w:rsidR="004F700F" w:rsidRPr="00730535" w14:paraId="3AC5F684" w14:textId="77777777" w:rsidTr="00730535">
        <w:trPr>
          <w:trHeight w:val="300"/>
        </w:trPr>
        <w:tc>
          <w:tcPr>
            <w:tcW w:w="100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D42DB4F" w14:textId="77777777" w:rsidR="004F700F" w:rsidRPr="00730535" w:rsidRDefault="004F700F" w:rsidP="004F700F">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Total</w:t>
            </w:r>
          </w:p>
        </w:tc>
        <w:tc>
          <w:tcPr>
            <w:tcW w:w="851" w:type="dxa"/>
            <w:tcBorders>
              <w:top w:val="nil"/>
              <w:left w:val="nil"/>
              <w:bottom w:val="single" w:sz="4" w:space="0" w:color="auto"/>
              <w:right w:val="single" w:sz="4" w:space="0" w:color="auto"/>
            </w:tcBorders>
            <w:shd w:val="clear" w:color="000000" w:fill="FFFFFF"/>
            <w:vAlign w:val="bottom"/>
            <w:hideMark/>
          </w:tcPr>
          <w:p w14:paraId="48E427F0" w14:textId="02F1ACFC"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41,597</w:t>
            </w:r>
          </w:p>
        </w:tc>
        <w:tc>
          <w:tcPr>
            <w:tcW w:w="1263" w:type="dxa"/>
            <w:tcBorders>
              <w:top w:val="nil"/>
              <w:left w:val="nil"/>
              <w:bottom w:val="single" w:sz="4" w:space="0" w:color="auto"/>
              <w:right w:val="single" w:sz="4" w:space="0" w:color="auto"/>
            </w:tcBorders>
            <w:shd w:val="clear" w:color="000000" w:fill="FFFFFF"/>
            <w:vAlign w:val="bottom"/>
            <w:hideMark/>
          </w:tcPr>
          <w:p w14:paraId="73DCEB8A" w14:textId="09A0C0AB"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c>
          <w:tcPr>
            <w:tcW w:w="1163" w:type="dxa"/>
            <w:tcBorders>
              <w:top w:val="nil"/>
              <w:left w:val="nil"/>
              <w:bottom w:val="single" w:sz="4" w:space="0" w:color="auto"/>
              <w:right w:val="single" w:sz="4" w:space="0" w:color="auto"/>
            </w:tcBorders>
            <w:shd w:val="clear" w:color="000000" w:fill="FFFFFF"/>
            <w:vAlign w:val="bottom"/>
            <w:hideMark/>
          </w:tcPr>
          <w:p w14:paraId="7D4506AA" w14:textId="25DF6432"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15,327</w:t>
            </w:r>
          </w:p>
        </w:tc>
        <w:tc>
          <w:tcPr>
            <w:tcW w:w="1252" w:type="dxa"/>
            <w:tcBorders>
              <w:top w:val="nil"/>
              <w:left w:val="nil"/>
              <w:bottom w:val="single" w:sz="4" w:space="0" w:color="auto"/>
              <w:right w:val="single" w:sz="4" w:space="0" w:color="auto"/>
            </w:tcBorders>
            <w:shd w:val="clear" w:color="000000" w:fill="FFFFFF"/>
            <w:vAlign w:val="bottom"/>
            <w:hideMark/>
          </w:tcPr>
          <w:p w14:paraId="5C1D9993" w14:textId="366DB114"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18,590</w:t>
            </w:r>
          </w:p>
        </w:tc>
        <w:tc>
          <w:tcPr>
            <w:tcW w:w="1274" w:type="dxa"/>
            <w:tcBorders>
              <w:top w:val="nil"/>
              <w:left w:val="nil"/>
              <w:bottom w:val="single" w:sz="4" w:space="0" w:color="auto"/>
              <w:right w:val="single" w:sz="4" w:space="0" w:color="auto"/>
            </w:tcBorders>
            <w:shd w:val="clear" w:color="000000" w:fill="FFFFFF"/>
            <w:vAlign w:val="bottom"/>
            <w:hideMark/>
          </w:tcPr>
          <w:p w14:paraId="769972F1" w14:textId="0F0F7FEB"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1,633</w:t>
            </w:r>
          </w:p>
        </w:tc>
        <w:tc>
          <w:tcPr>
            <w:tcW w:w="1297" w:type="dxa"/>
            <w:tcBorders>
              <w:top w:val="nil"/>
              <w:left w:val="nil"/>
              <w:bottom w:val="single" w:sz="4" w:space="0" w:color="auto"/>
              <w:right w:val="single" w:sz="4" w:space="0" w:color="auto"/>
            </w:tcBorders>
            <w:shd w:val="clear" w:color="000000" w:fill="FFFFFF"/>
            <w:vAlign w:val="bottom"/>
            <w:hideMark/>
          </w:tcPr>
          <w:p w14:paraId="77DB7FE2" w14:textId="1D059218"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3,948</w:t>
            </w:r>
          </w:p>
        </w:tc>
      </w:tr>
      <w:tr w:rsidR="004F700F" w:rsidRPr="00730535" w14:paraId="7297D083"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vAlign w:val="bottom"/>
            <w:hideMark/>
          </w:tcPr>
          <w:p w14:paraId="578EF1B4" w14:textId="77777777" w:rsidR="004F700F" w:rsidRPr="00730535" w:rsidRDefault="004F700F" w:rsidP="004F700F">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DB78BC" w14:textId="303AC4C9"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74.28%</w:t>
            </w:r>
          </w:p>
        </w:tc>
        <w:tc>
          <w:tcPr>
            <w:tcW w:w="1263" w:type="dxa"/>
            <w:tcBorders>
              <w:top w:val="nil"/>
              <w:left w:val="nil"/>
              <w:bottom w:val="single" w:sz="4" w:space="0" w:color="auto"/>
              <w:right w:val="single" w:sz="4" w:space="0" w:color="auto"/>
            </w:tcBorders>
            <w:shd w:val="clear" w:color="000000" w:fill="FFFFFF"/>
            <w:vAlign w:val="bottom"/>
            <w:hideMark/>
          </w:tcPr>
          <w:p w14:paraId="7BB37ED0" w14:textId="5463E8C5"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163" w:type="dxa"/>
            <w:tcBorders>
              <w:top w:val="nil"/>
              <w:left w:val="nil"/>
              <w:bottom w:val="single" w:sz="4" w:space="0" w:color="auto"/>
              <w:right w:val="single" w:sz="4" w:space="0" w:color="auto"/>
            </w:tcBorders>
            <w:shd w:val="clear" w:color="000000" w:fill="FFFFFF"/>
            <w:vAlign w:val="bottom"/>
            <w:hideMark/>
          </w:tcPr>
          <w:p w14:paraId="3014EC72" w14:textId="6184C4BE"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27.37%</w:t>
            </w:r>
          </w:p>
        </w:tc>
        <w:tc>
          <w:tcPr>
            <w:tcW w:w="1252" w:type="dxa"/>
            <w:tcBorders>
              <w:top w:val="nil"/>
              <w:left w:val="nil"/>
              <w:bottom w:val="single" w:sz="4" w:space="0" w:color="auto"/>
              <w:right w:val="single" w:sz="4" w:space="0" w:color="auto"/>
            </w:tcBorders>
            <w:shd w:val="clear" w:color="000000" w:fill="FFFFFF"/>
            <w:vAlign w:val="bottom"/>
            <w:hideMark/>
          </w:tcPr>
          <w:p w14:paraId="2DBFA70F" w14:textId="70C3F61F"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33.19%</w:t>
            </w:r>
          </w:p>
        </w:tc>
        <w:tc>
          <w:tcPr>
            <w:tcW w:w="1274" w:type="dxa"/>
            <w:tcBorders>
              <w:top w:val="nil"/>
              <w:left w:val="nil"/>
              <w:bottom w:val="single" w:sz="4" w:space="0" w:color="auto"/>
              <w:right w:val="single" w:sz="4" w:space="0" w:color="auto"/>
            </w:tcBorders>
            <w:shd w:val="clear" w:color="000000" w:fill="FFFFFF"/>
            <w:vAlign w:val="bottom"/>
            <w:hideMark/>
          </w:tcPr>
          <w:p w14:paraId="2C78B587" w14:textId="4EF00471"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297" w:type="dxa"/>
            <w:tcBorders>
              <w:top w:val="nil"/>
              <w:left w:val="nil"/>
              <w:bottom w:val="single" w:sz="4" w:space="0" w:color="auto"/>
              <w:right w:val="single" w:sz="4" w:space="0" w:color="auto"/>
            </w:tcBorders>
            <w:shd w:val="clear" w:color="000000" w:fill="FFFFFF"/>
            <w:vAlign w:val="bottom"/>
            <w:hideMark/>
          </w:tcPr>
          <w:p w14:paraId="2DD8D609" w14:textId="0D3404AE"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r>
      <w:tr w:rsidR="004F700F" w:rsidRPr="00730535" w14:paraId="7EFF4D21"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527291A" w14:textId="77777777" w:rsidR="004F700F" w:rsidRPr="00730535" w:rsidRDefault="004F700F" w:rsidP="004F700F">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Hombres</w:t>
            </w:r>
          </w:p>
        </w:tc>
        <w:tc>
          <w:tcPr>
            <w:tcW w:w="851" w:type="dxa"/>
            <w:tcBorders>
              <w:top w:val="nil"/>
              <w:left w:val="nil"/>
              <w:bottom w:val="single" w:sz="4" w:space="0" w:color="auto"/>
              <w:right w:val="single" w:sz="4" w:space="0" w:color="auto"/>
            </w:tcBorders>
            <w:shd w:val="clear" w:color="000000" w:fill="FFFFFF"/>
            <w:vAlign w:val="bottom"/>
            <w:hideMark/>
          </w:tcPr>
          <w:p w14:paraId="0A609980" w14:textId="7BC25437"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12,199</w:t>
            </w:r>
          </w:p>
        </w:tc>
        <w:tc>
          <w:tcPr>
            <w:tcW w:w="1263" w:type="dxa"/>
            <w:tcBorders>
              <w:top w:val="nil"/>
              <w:left w:val="nil"/>
              <w:bottom w:val="single" w:sz="4" w:space="0" w:color="auto"/>
              <w:right w:val="single" w:sz="4" w:space="0" w:color="auto"/>
            </w:tcBorders>
            <w:shd w:val="clear" w:color="000000" w:fill="FFFFFF"/>
            <w:vAlign w:val="bottom"/>
            <w:hideMark/>
          </w:tcPr>
          <w:p w14:paraId="36ED68D1" w14:textId="69C5292A"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1,148</w:t>
            </w:r>
          </w:p>
        </w:tc>
        <w:tc>
          <w:tcPr>
            <w:tcW w:w="1163" w:type="dxa"/>
            <w:tcBorders>
              <w:top w:val="nil"/>
              <w:left w:val="nil"/>
              <w:bottom w:val="single" w:sz="4" w:space="0" w:color="auto"/>
              <w:right w:val="single" w:sz="4" w:space="0" w:color="auto"/>
            </w:tcBorders>
            <w:shd w:val="clear" w:color="000000" w:fill="FFFFFF"/>
            <w:vAlign w:val="bottom"/>
            <w:hideMark/>
          </w:tcPr>
          <w:p w14:paraId="4CDADEEF" w14:textId="7EA8A3CE"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7,347</w:t>
            </w:r>
          </w:p>
        </w:tc>
        <w:tc>
          <w:tcPr>
            <w:tcW w:w="1252" w:type="dxa"/>
            <w:tcBorders>
              <w:top w:val="nil"/>
              <w:left w:val="nil"/>
              <w:bottom w:val="single" w:sz="4" w:space="0" w:color="auto"/>
              <w:right w:val="single" w:sz="4" w:space="0" w:color="auto"/>
            </w:tcBorders>
            <w:shd w:val="clear" w:color="000000" w:fill="FFFFFF"/>
            <w:vAlign w:val="bottom"/>
            <w:hideMark/>
          </w:tcPr>
          <w:p w14:paraId="03A75BD5" w14:textId="0CCEAFB2"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1274" w:type="dxa"/>
            <w:tcBorders>
              <w:top w:val="nil"/>
              <w:left w:val="nil"/>
              <w:bottom w:val="single" w:sz="4" w:space="0" w:color="auto"/>
              <w:right w:val="single" w:sz="4" w:space="0" w:color="auto"/>
            </w:tcBorders>
            <w:shd w:val="clear" w:color="000000" w:fill="FFFFFF"/>
            <w:vAlign w:val="bottom"/>
            <w:hideMark/>
          </w:tcPr>
          <w:p w14:paraId="467AA829" w14:textId="08E38931"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1297" w:type="dxa"/>
            <w:tcBorders>
              <w:top w:val="nil"/>
              <w:left w:val="nil"/>
              <w:bottom w:val="single" w:sz="4" w:space="0" w:color="auto"/>
              <w:right w:val="single" w:sz="4" w:space="0" w:color="auto"/>
            </w:tcBorders>
            <w:shd w:val="clear" w:color="000000" w:fill="FFFFFF"/>
            <w:vAlign w:val="bottom"/>
            <w:hideMark/>
          </w:tcPr>
          <w:p w14:paraId="6A92060F" w14:textId="1848CB6B"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2,274</w:t>
            </w:r>
          </w:p>
        </w:tc>
      </w:tr>
      <w:tr w:rsidR="004F700F" w:rsidRPr="00730535" w14:paraId="5F115E78"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33EE978" w14:textId="77777777" w:rsidR="004F700F" w:rsidRPr="00730535" w:rsidRDefault="004F700F" w:rsidP="004F700F">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3F8F6B73" w14:textId="7C115BA8"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21.78%</w:t>
            </w:r>
          </w:p>
        </w:tc>
        <w:tc>
          <w:tcPr>
            <w:tcW w:w="1263" w:type="dxa"/>
            <w:tcBorders>
              <w:top w:val="nil"/>
              <w:left w:val="nil"/>
              <w:bottom w:val="single" w:sz="4" w:space="0" w:color="auto"/>
              <w:right w:val="single" w:sz="4" w:space="0" w:color="auto"/>
            </w:tcBorders>
            <w:shd w:val="clear" w:color="000000" w:fill="FFFFFF"/>
            <w:vAlign w:val="bottom"/>
            <w:hideMark/>
          </w:tcPr>
          <w:p w14:paraId="7C19DFDC" w14:textId="409CE51D"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w:t>
            </w:r>
          </w:p>
        </w:tc>
        <w:tc>
          <w:tcPr>
            <w:tcW w:w="1163" w:type="dxa"/>
            <w:tcBorders>
              <w:top w:val="nil"/>
              <w:left w:val="nil"/>
              <w:bottom w:val="single" w:sz="4" w:space="0" w:color="auto"/>
              <w:right w:val="single" w:sz="4" w:space="0" w:color="auto"/>
            </w:tcBorders>
            <w:shd w:val="clear" w:color="000000" w:fill="FFFFFF"/>
            <w:vAlign w:val="bottom"/>
            <w:hideMark/>
          </w:tcPr>
          <w:p w14:paraId="07ADE6E6" w14:textId="69B683A8"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60.23%</w:t>
            </w:r>
          </w:p>
        </w:tc>
        <w:tc>
          <w:tcPr>
            <w:tcW w:w="1252" w:type="dxa"/>
            <w:tcBorders>
              <w:top w:val="nil"/>
              <w:left w:val="nil"/>
              <w:bottom w:val="single" w:sz="4" w:space="0" w:color="auto"/>
              <w:right w:val="single" w:sz="4" w:space="0" w:color="auto"/>
            </w:tcBorders>
            <w:shd w:val="clear" w:color="000000" w:fill="FFFFFF"/>
            <w:vAlign w:val="bottom"/>
            <w:hideMark/>
          </w:tcPr>
          <w:p w14:paraId="357FAF4A" w14:textId="1B6748D9"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w:t>
            </w:r>
          </w:p>
        </w:tc>
        <w:tc>
          <w:tcPr>
            <w:tcW w:w="1274" w:type="dxa"/>
            <w:tcBorders>
              <w:top w:val="nil"/>
              <w:left w:val="nil"/>
              <w:bottom w:val="single" w:sz="4" w:space="0" w:color="auto"/>
              <w:right w:val="single" w:sz="4" w:space="0" w:color="auto"/>
            </w:tcBorders>
            <w:shd w:val="clear" w:color="000000" w:fill="FFFFFF"/>
            <w:vAlign w:val="bottom"/>
            <w:hideMark/>
          </w:tcPr>
          <w:p w14:paraId="7E748A63" w14:textId="2D46662D"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w:t>
            </w:r>
          </w:p>
        </w:tc>
        <w:tc>
          <w:tcPr>
            <w:tcW w:w="1297" w:type="dxa"/>
            <w:tcBorders>
              <w:top w:val="nil"/>
              <w:left w:val="nil"/>
              <w:bottom w:val="single" w:sz="4" w:space="0" w:color="auto"/>
              <w:right w:val="single" w:sz="4" w:space="0" w:color="auto"/>
            </w:tcBorders>
            <w:shd w:val="clear" w:color="000000" w:fill="FFFFFF"/>
            <w:vAlign w:val="bottom"/>
            <w:hideMark/>
          </w:tcPr>
          <w:p w14:paraId="57EDF65E" w14:textId="74852896"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18.64%</w:t>
            </w:r>
          </w:p>
        </w:tc>
      </w:tr>
      <w:tr w:rsidR="004F700F" w:rsidRPr="00730535" w14:paraId="0184C410"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38621822" w14:textId="77777777" w:rsidR="004F700F" w:rsidRPr="00730535" w:rsidRDefault="004F700F" w:rsidP="004F700F">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Mujeres</w:t>
            </w:r>
          </w:p>
        </w:tc>
        <w:tc>
          <w:tcPr>
            <w:tcW w:w="851" w:type="dxa"/>
            <w:tcBorders>
              <w:top w:val="nil"/>
              <w:left w:val="nil"/>
              <w:bottom w:val="single" w:sz="4" w:space="0" w:color="auto"/>
              <w:right w:val="single" w:sz="4" w:space="0" w:color="auto"/>
            </w:tcBorders>
            <w:shd w:val="clear" w:color="000000" w:fill="FFFFFF"/>
            <w:vAlign w:val="bottom"/>
            <w:hideMark/>
          </w:tcPr>
          <w:p w14:paraId="26449177" w14:textId="5EA59F17"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29,398</w:t>
            </w:r>
          </w:p>
        </w:tc>
        <w:tc>
          <w:tcPr>
            <w:tcW w:w="1263" w:type="dxa"/>
            <w:tcBorders>
              <w:top w:val="nil"/>
              <w:left w:val="nil"/>
              <w:bottom w:val="single" w:sz="4" w:space="0" w:color="auto"/>
              <w:right w:val="single" w:sz="4" w:space="0" w:color="auto"/>
            </w:tcBorders>
            <w:shd w:val="clear" w:color="000000" w:fill="FFFFFF"/>
            <w:vAlign w:val="bottom"/>
            <w:hideMark/>
          </w:tcPr>
          <w:p w14:paraId="2F8D5627" w14:textId="12A0A3BF"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163" w:type="dxa"/>
            <w:tcBorders>
              <w:top w:val="nil"/>
              <w:left w:val="nil"/>
              <w:bottom w:val="single" w:sz="4" w:space="0" w:color="auto"/>
              <w:right w:val="single" w:sz="4" w:space="0" w:color="auto"/>
            </w:tcBorders>
            <w:shd w:val="clear" w:color="000000" w:fill="FFFFFF"/>
            <w:vAlign w:val="bottom"/>
            <w:hideMark/>
          </w:tcPr>
          <w:p w14:paraId="5C2EDA6D" w14:textId="6F556628"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7,980</w:t>
            </w:r>
          </w:p>
        </w:tc>
        <w:tc>
          <w:tcPr>
            <w:tcW w:w="1252" w:type="dxa"/>
            <w:tcBorders>
              <w:top w:val="nil"/>
              <w:left w:val="nil"/>
              <w:bottom w:val="single" w:sz="4" w:space="0" w:color="auto"/>
              <w:right w:val="single" w:sz="4" w:space="0" w:color="auto"/>
            </w:tcBorders>
            <w:shd w:val="clear" w:color="000000" w:fill="FFFFFF"/>
            <w:vAlign w:val="bottom"/>
            <w:hideMark/>
          </w:tcPr>
          <w:p w14:paraId="0C7E73A6" w14:textId="4EF3E9F3"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18,129</w:t>
            </w:r>
          </w:p>
        </w:tc>
        <w:tc>
          <w:tcPr>
            <w:tcW w:w="1274" w:type="dxa"/>
            <w:tcBorders>
              <w:top w:val="nil"/>
              <w:left w:val="nil"/>
              <w:bottom w:val="single" w:sz="4" w:space="0" w:color="auto"/>
              <w:right w:val="single" w:sz="4" w:space="0" w:color="auto"/>
            </w:tcBorders>
            <w:shd w:val="clear" w:color="000000" w:fill="FFFFFF"/>
            <w:vAlign w:val="bottom"/>
            <w:hideMark/>
          </w:tcPr>
          <w:p w14:paraId="6A2757EE" w14:textId="32AD200C"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297" w:type="dxa"/>
            <w:tcBorders>
              <w:top w:val="nil"/>
              <w:left w:val="nil"/>
              <w:bottom w:val="single" w:sz="4" w:space="0" w:color="auto"/>
              <w:right w:val="single" w:sz="4" w:space="0" w:color="auto"/>
            </w:tcBorders>
            <w:shd w:val="clear" w:color="000000" w:fill="FFFFFF"/>
            <w:vAlign w:val="bottom"/>
            <w:hideMark/>
          </w:tcPr>
          <w:p w14:paraId="0265413F" w14:textId="14D2B8A3"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1,674</w:t>
            </w:r>
          </w:p>
        </w:tc>
      </w:tr>
      <w:tr w:rsidR="004F700F" w:rsidRPr="00730535" w14:paraId="5B20F698" w14:textId="77777777" w:rsidTr="00730535">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5D6259CD" w14:textId="77777777" w:rsidR="004F700F" w:rsidRPr="00730535" w:rsidRDefault="004F700F" w:rsidP="004F700F">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1C02F5" w14:textId="2D74F290"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52.49%</w:t>
            </w:r>
          </w:p>
        </w:tc>
        <w:tc>
          <w:tcPr>
            <w:tcW w:w="1263" w:type="dxa"/>
            <w:tcBorders>
              <w:top w:val="nil"/>
              <w:left w:val="nil"/>
              <w:bottom w:val="single" w:sz="4" w:space="0" w:color="auto"/>
              <w:right w:val="single" w:sz="4" w:space="0" w:color="auto"/>
            </w:tcBorders>
            <w:shd w:val="clear" w:color="000000" w:fill="FFFFFF"/>
            <w:vAlign w:val="bottom"/>
            <w:hideMark/>
          </w:tcPr>
          <w:p w14:paraId="4AAA308B" w14:textId="2373DABF"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c>
          <w:tcPr>
            <w:tcW w:w="1163" w:type="dxa"/>
            <w:tcBorders>
              <w:top w:val="nil"/>
              <w:left w:val="nil"/>
              <w:bottom w:val="single" w:sz="4" w:space="0" w:color="auto"/>
              <w:right w:val="single" w:sz="4" w:space="0" w:color="auto"/>
            </w:tcBorders>
            <w:shd w:val="clear" w:color="000000" w:fill="FFFFFF"/>
            <w:vAlign w:val="bottom"/>
            <w:hideMark/>
          </w:tcPr>
          <w:p w14:paraId="7E151F88" w14:textId="20C052E3"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27.14%</w:t>
            </w:r>
          </w:p>
        </w:tc>
        <w:tc>
          <w:tcPr>
            <w:tcW w:w="1252" w:type="dxa"/>
            <w:tcBorders>
              <w:top w:val="nil"/>
              <w:left w:val="nil"/>
              <w:bottom w:val="single" w:sz="4" w:space="0" w:color="auto"/>
              <w:right w:val="single" w:sz="4" w:space="0" w:color="auto"/>
            </w:tcBorders>
            <w:shd w:val="clear" w:color="000000" w:fill="FFFFFF"/>
            <w:vAlign w:val="bottom"/>
            <w:hideMark/>
          </w:tcPr>
          <w:p w14:paraId="0B6798D9" w14:textId="5083D6AE"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61.67%</w:t>
            </w:r>
          </w:p>
        </w:tc>
        <w:tc>
          <w:tcPr>
            <w:tcW w:w="1274" w:type="dxa"/>
            <w:tcBorders>
              <w:top w:val="nil"/>
              <w:left w:val="nil"/>
              <w:bottom w:val="single" w:sz="4" w:space="0" w:color="auto"/>
              <w:right w:val="single" w:sz="4" w:space="0" w:color="auto"/>
            </w:tcBorders>
            <w:shd w:val="clear" w:color="000000" w:fill="FFFFFF"/>
            <w:vAlign w:val="bottom"/>
            <w:hideMark/>
          </w:tcPr>
          <w:p w14:paraId="205F7ACD" w14:textId="78D8C140"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1297" w:type="dxa"/>
            <w:tcBorders>
              <w:top w:val="nil"/>
              <w:left w:val="nil"/>
              <w:bottom w:val="single" w:sz="4" w:space="0" w:color="auto"/>
              <w:right w:val="single" w:sz="4" w:space="0" w:color="auto"/>
            </w:tcBorders>
            <w:shd w:val="clear" w:color="000000" w:fill="FFFFFF"/>
            <w:vAlign w:val="bottom"/>
            <w:hideMark/>
          </w:tcPr>
          <w:p w14:paraId="09F6C645" w14:textId="324D3034" w:rsidR="004F700F" w:rsidRPr="00730535"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w:t>
            </w:r>
          </w:p>
        </w:tc>
      </w:tr>
    </w:tbl>
    <w:p w14:paraId="7B92EFF7" w14:textId="740D1FD7" w:rsidR="00AC0260" w:rsidRDefault="00AC0260" w:rsidP="00220691">
      <w:pPr>
        <w:spacing w:after="0" w:line="240" w:lineRule="auto"/>
        <w:ind w:left="567"/>
        <w:rPr>
          <w:rFonts w:ascii="Arial" w:hAnsi="Arial" w:cs="Arial"/>
          <w:b/>
          <w:sz w:val="24"/>
          <w:szCs w:val="24"/>
        </w:rPr>
      </w:pPr>
    </w:p>
    <w:p w14:paraId="632DF2A1" w14:textId="77777777" w:rsidR="00E93EE7" w:rsidRPr="00A93009" w:rsidRDefault="00E93EE7" w:rsidP="00E93EE7">
      <w:pPr>
        <w:spacing w:after="0" w:line="240" w:lineRule="auto"/>
        <w:ind w:left="567"/>
        <w:rPr>
          <w:rFonts w:ascii="Arial" w:hAnsi="Arial" w:cs="Arial"/>
          <w:sz w:val="24"/>
          <w:szCs w:val="24"/>
        </w:rPr>
      </w:pPr>
      <w:r w:rsidRPr="00A93009">
        <w:rPr>
          <w:rFonts w:ascii="Arial" w:hAnsi="Arial" w:cs="Arial"/>
          <w:sz w:val="24"/>
          <w:szCs w:val="24"/>
        </w:rPr>
        <w:t>V.- ASPECTOS DE SALUD</w:t>
      </w:r>
    </w:p>
    <w:p w14:paraId="368B7CA8" w14:textId="47918CB2" w:rsidR="00220691" w:rsidRDefault="00220691" w:rsidP="00220691">
      <w:pPr>
        <w:spacing w:after="0" w:line="240" w:lineRule="auto"/>
        <w:ind w:left="567"/>
        <w:rPr>
          <w:rFonts w:ascii="Arial" w:hAnsi="Arial" w:cs="Arial"/>
          <w:b/>
          <w:sz w:val="24"/>
          <w:szCs w:val="24"/>
        </w:rPr>
      </w:pPr>
    </w:p>
    <w:p w14:paraId="35CF728A" w14:textId="30F7F111" w:rsidR="00220691" w:rsidRPr="00401A85"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950B708" w14:textId="2BBC48F0" w:rsidR="00401A85" w:rsidRDefault="00401A85" w:rsidP="00401A85">
      <w:pPr>
        <w:spacing w:after="0" w:line="240" w:lineRule="auto"/>
        <w:ind w:left="567"/>
        <w:rPr>
          <w:rFonts w:ascii="Arial" w:hAnsi="Arial" w:cs="Arial"/>
          <w:b/>
          <w:sz w:val="24"/>
          <w:szCs w:val="24"/>
        </w:rPr>
      </w:pPr>
    </w:p>
    <w:p w14:paraId="009EBD8A" w14:textId="6B6A7133" w:rsidR="00E93EE7" w:rsidRPr="009D6CA4" w:rsidRDefault="00C54581" w:rsidP="00E93EE7">
      <w:pPr>
        <w:spacing w:after="0" w:line="240" w:lineRule="auto"/>
        <w:ind w:left="567"/>
        <w:jc w:val="both"/>
        <w:rPr>
          <w:rFonts w:ascii="Arial" w:hAnsi="Arial" w:cs="Arial"/>
          <w:bCs/>
          <w:sz w:val="24"/>
          <w:szCs w:val="24"/>
        </w:rPr>
      </w:pPr>
      <w:r>
        <w:rPr>
          <w:rFonts w:ascii="Arial" w:hAnsi="Arial" w:cs="Arial"/>
          <w:bCs/>
          <w:sz w:val="24"/>
          <w:szCs w:val="24"/>
        </w:rPr>
        <w:t>El 52.11</w:t>
      </w:r>
      <w:r w:rsidR="00E93EE7">
        <w:rPr>
          <w:rFonts w:ascii="Arial" w:hAnsi="Arial" w:cs="Arial"/>
          <w:bCs/>
          <w:sz w:val="24"/>
          <w:szCs w:val="24"/>
        </w:rPr>
        <w:t xml:space="preserve">% de la población en el municipio, cuenta con afiliación a un servicio de </w:t>
      </w:r>
      <w:r>
        <w:rPr>
          <w:rFonts w:ascii="Arial" w:hAnsi="Arial" w:cs="Arial"/>
          <w:bCs/>
          <w:sz w:val="24"/>
          <w:szCs w:val="24"/>
        </w:rPr>
        <w:t>salud. Cabe destacar que el 49.10</w:t>
      </w:r>
      <w:r w:rsidR="00E93EE7">
        <w:rPr>
          <w:rFonts w:ascii="Arial" w:hAnsi="Arial" w:cs="Arial"/>
          <w:bCs/>
          <w:sz w:val="24"/>
          <w:szCs w:val="24"/>
        </w:rPr>
        <w:t>% de la población se encuentra afiliada en el INSABI, Institución de Salud para el Bienestar</w:t>
      </w:r>
      <w:r>
        <w:rPr>
          <w:rFonts w:ascii="Arial" w:hAnsi="Arial" w:cs="Arial"/>
          <w:bCs/>
          <w:sz w:val="24"/>
          <w:szCs w:val="24"/>
        </w:rPr>
        <w:t xml:space="preserve"> y el 47.82</w:t>
      </w:r>
      <w:r w:rsidR="00E93EE7">
        <w:rPr>
          <w:rFonts w:ascii="Arial" w:hAnsi="Arial" w:cs="Arial"/>
          <w:bCs/>
          <w:sz w:val="24"/>
          <w:szCs w:val="24"/>
        </w:rPr>
        <w:t>% no se encuentra afiliada a un servicio de salud.</w:t>
      </w:r>
    </w:p>
    <w:p w14:paraId="7146E180" w14:textId="77777777" w:rsidR="00E93EE7" w:rsidRPr="00E67600" w:rsidRDefault="00E93EE7" w:rsidP="00401A85">
      <w:pPr>
        <w:spacing w:after="0" w:line="240" w:lineRule="auto"/>
        <w:ind w:left="567"/>
        <w:rPr>
          <w:rFonts w:ascii="Arial" w:hAnsi="Arial" w:cs="Arial"/>
          <w:b/>
          <w:sz w:val="24"/>
          <w:szCs w:val="24"/>
        </w:rPr>
      </w:pPr>
    </w:p>
    <w:tbl>
      <w:tblPr>
        <w:tblpPr w:leftFromText="141" w:rightFromText="141" w:vertAnchor="text" w:horzAnchor="margin" w:tblpXSpec="center" w:tblpY="77"/>
        <w:tblW w:w="11210" w:type="dxa"/>
        <w:tblCellMar>
          <w:left w:w="70" w:type="dxa"/>
          <w:right w:w="70" w:type="dxa"/>
        </w:tblCellMar>
        <w:tblLook w:val="04A0" w:firstRow="1" w:lastRow="0" w:firstColumn="1" w:lastColumn="0" w:noHBand="0" w:noVBand="1"/>
      </w:tblPr>
      <w:tblGrid>
        <w:gridCol w:w="1171"/>
        <w:gridCol w:w="1033"/>
        <w:gridCol w:w="791"/>
        <w:gridCol w:w="821"/>
        <w:gridCol w:w="830"/>
        <w:gridCol w:w="831"/>
        <w:gridCol w:w="969"/>
        <w:gridCol w:w="870"/>
        <w:gridCol w:w="950"/>
        <w:gridCol w:w="969"/>
        <w:gridCol w:w="859"/>
        <w:gridCol w:w="1116"/>
      </w:tblGrid>
      <w:tr w:rsidR="00401A85" w:rsidRPr="00351633" w14:paraId="71B807E6" w14:textId="77777777" w:rsidTr="009C26A0">
        <w:trPr>
          <w:trHeight w:val="319"/>
        </w:trPr>
        <w:tc>
          <w:tcPr>
            <w:tcW w:w="11210"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A6E57" w14:textId="2F6AB441" w:rsidR="00401A85" w:rsidRPr="00E6548C" w:rsidRDefault="003964A7" w:rsidP="00C2382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351633" w14:paraId="390FC9CA" w14:textId="77777777" w:rsidTr="004F700F">
        <w:trPr>
          <w:trHeight w:val="797"/>
        </w:trPr>
        <w:tc>
          <w:tcPr>
            <w:tcW w:w="1171" w:type="dxa"/>
            <w:tcBorders>
              <w:top w:val="nil"/>
              <w:left w:val="single" w:sz="8" w:space="0" w:color="auto"/>
              <w:bottom w:val="single" w:sz="8" w:space="0" w:color="auto"/>
              <w:right w:val="single" w:sz="8" w:space="0" w:color="auto"/>
            </w:tcBorders>
            <w:shd w:val="clear" w:color="auto" w:fill="auto"/>
            <w:vAlign w:val="center"/>
            <w:hideMark/>
          </w:tcPr>
          <w:p w14:paraId="3C13EBFB"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w:t>
            </w:r>
          </w:p>
        </w:tc>
        <w:tc>
          <w:tcPr>
            <w:tcW w:w="1033" w:type="dxa"/>
            <w:tcBorders>
              <w:top w:val="nil"/>
              <w:left w:val="nil"/>
              <w:bottom w:val="single" w:sz="8" w:space="0" w:color="auto"/>
              <w:right w:val="single" w:sz="8" w:space="0" w:color="auto"/>
            </w:tcBorders>
            <w:shd w:val="clear" w:color="auto" w:fill="auto"/>
            <w:vAlign w:val="center"/>
            <w:hideMark/>
          </w:tcPr>
          <w:p w14:paraId="6350C589"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 afiliada</w:t>
            </w:r>
          </w:p>
        </w:tc>
        <w:tc>
          <w:tcPr>
            <w:tcW w:w="791" w:type="dxa"/>
            <w:tcBorders>
              <w:top w:val="nil"/>
              <w:left w:val="nil"/>
              <w:bottom w:val="single" w:sz="8" w:space="0" w:color="auto"/>
              <w:right w:val="single" w:sz="8" w:space="0" w:color="auto"/>
            </w:tcBorders>
            <w:shd w:val="clear" w:color="auto" w:fill="auto"/>
            <w:vAlign w:val="center"/>
            <w:hideMark/>
          </w:tcPr>
          <w:p w14:paraId="2CB7124E"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w:t>
            </w:r>
          </w:p>
        </w:tc>
        <w:tc>
          <w:tcPr>
            <w:tcW w:w="821" w:type="dxa"/>
            <w:tcBorders>
              <w:top w:val="nil"/>
              <w:left w:val="nil"/>
              <w:bottom w:val="single" w:sz="8" w:space="0" w:color="auto"/>
              <w:right w:val="single" w:sz="8" w:space="0" w:color="auto"/>
            </w:tcBorders>
            <w:shd w:val="clear" w:color="auto" w:fill="auto"/>
            <w:vAlign w:val="center"/>
            <w:hideMark/>
          </w:tcPr>
          <w:p w14:paraId="064605A5"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w:t>
            </w:r>
          </w:p>
        </w:tc>
        <w:tc>
          <w:tcPr>
            <w:tcW w:w="830" w:type="dxa"/>
            <w:tcBorders>
              <w:top w:val="nil"/>
              <w:left w:val="nil"/>
              <w:bottom w:val="single" w:sz="8" w:space="0" w:color="auto"/>
              <w:right w:val="single" w:sz="8" w:space="0" w:color="auto"/>
            </w:tcBorders>
            <w:shd w:val="clear" w:color="auto" w:fill="auto"/>
            <w:vAlign w:val="center"/>
            <w:hideMark/>
          </w:tcPr>
          <w:p w14:paraId="47532D1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 estatal</w:t>
            </w:r>
          </w:p>
        </w:tc>
        <w:tc>
          <w:tcPr>
            <w:tcW w:w="831" w:type="dxa"/>
            <w:tcBorders>
              <w:top w:val="nil"/>
              <w:left w:val="nil"/>
              <w:bottom w:val="single" w:sz="8" w:space="0" w:color="auto"/>
              <w:right w:val="single" w:sz="8" w:space="0" w:color="auto"/>
            </w:tcBorders>
            <w:shd w:val="clear" w:color="auto" w:fill="auto"/>
            <w:vAlign w:val="center"/>
            <w:hideMark/>
          </w:tcPr>
          <w:p w14:paraId="5CF65E6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Pemex, defensa o marina</w:t>
            </w:r>
          </w:p>
        </w:tc>
        <w:tc>
          <w:tcPr>
            <w:tcW w:w="969" w:type="dxa"/>
            <w:tcBorders>
              <w:top w:val="nil"/>
              <w:left w:val="nil"/>
              <w:bottom w:val="single" w:sz="8" w:space="0" w:color="auto"/>
              <w:right w:val="single" w:sz="8" w:space="0" w:color="auto"/>
            </w:tcBorders>
            <w:shd w:val="clear" w:color="auto" w:fill="auto"/>
            <w:vAlign w:val="center"/>
            <w:hideMark/>
          </w:tcPr>
          <w:p w14:paraId="72910124"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de salud para el bienestar</w:t>
            </w:r>
          </w:p>
        </w:tc>
        <w:tc>
          <w:tcPr>
            <w:tcW w:w="870" w:type="dxa"/>
            <w:tcBorders>
              <w:top w:val="nil"/>
              <w:left w:val="nil"/>
              <w:bottom w:val="single" w:sz="8" w:space="0" w:color="auto"/>
              <w:right w:val="single" w:sz="8" w:space="0" w:color="auto"/>
            </w:tcBorders>
            <w:shd w:val="clear" w:color="auto" w:fill="auto"/>
            <w:vAlign w:val="center"/>
            <w:hideMark/>
          </w:tcPr>
          <w:p w14:paraId="3FE5ACD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 Bienestar</w:t>
            </w:r>
          </w:p>
        </w:tc>
        <w:tc>
          <w:tcPr>
            <w:tcW w:w="950" w:type="dxa"/>
            <w:tcBorders>
              <w:top w:val="nil"/>
              <w:left w:val="nil"/>
              <w:bottom w:val="single" w:sz="8" w:space="0" w:color="auto"/>
              <w:right w:val="single" w:sz="8" w:space="0" w:color="auto"/>
            </w:tcBorders>
            <w:shd w:val="clear" w:color="auto" w:fill="auto"/>
            <w:vAlign w:val="center"/>
            <w:hideMark/>
          </w:tcPr>
          <w:p w14:paraId="6924FAE3"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privada</w:t>
            </w:r>
          </w:p>
        </w:tc>
        <w:tc>
          <w:tcPr>
            <w:tcW w:w="969" w:type="dxa"/>
            <w:tcBorders>
              <w:top w:val="nil"/>
              <w:left w:val="nil"/>
              <w:bottom w:val="single" w:sz="8" w:space="0" w:color="auto"/>
              <w:right w:val="single" w:sz="8" w:space="0" w:color="auto"/>
            </w:tcBorders>
            <w:shd w:val="clear" w:color="auto" w:fill="auto"/>
            <w:vAlign w:val="center"/>
            <w:hideMark/>
          </w:tcPr>
          <w:p w14:paraId="4AB9D28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Otra institución</w:t>
            </w:r>
          </w:p>
        </w:tc>
        <w:tc>
          <w:tcPr>
            <w:tcW w:w="859" w:type="dxa"/>
            <w:tcBorders>
              <w:top w:val="nil"/>
              <w:left w:val="nil"/>
              <w:bottom w:val="single" w:sz="8" w:space="0" w:color="auto"/>
              <w:right w:val="single" w:sz="8" w:space="0" w:color="auto"/>
            </w:tcBorders>
            <w:shd w:val="clear" w:color="auto" w:fill="auto"/>
            <w:vAlign w:val="center"/>
            <w:hideMark/>
          </w:tcPr>
          <w:p w14:paraId="55CF16E8"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afiliado</w:t>
            </w:r>
          </w:p>
        </w:tc>
        <w:tc>
          <w:tcPr>
            <w:tcW w:w="1116" w:type="dxa"/>
            <w:tcBorders>
              <w:top w:val="nil"/>
              <w:left w:val="nil"/>
              <w:bottom w:val="single" w:sz="8" w:space="0" w:color="auto"/>
              <w:right w:val="single" w:sz="8" w:space="0" w:color="auto"/>
            </w:tcBorders>
            <w:shd w:val="clear" w:color="auto" w:fill="auto"/>
            <w:vAlign w:val="center"/>
            <w:hideMark/>
          </w:tcPr>
          <w:p w14:paraId="04AE9827"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especificado</w:t>
            </w:r>
          </w:p>
        </w:tc>
      </w:tr>
      <w:tr w:rsidR="004B1FDC" w:rsidRPr="00351633" w14:paraId="0FEEEA93" w14:textId="77777777" w:rsidTr="004F700F">
        <w:trPr>
          <w:trHeight w:val="420"/>
        </w:trPr>
        <w:tc>
          <w:tcPr>
            <w:tcW w:w="11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D1803" w14:textId="5BF8F8E1" w:rsidR="004B1FDC" w:rsidRPr="009C26A0" w:rsidRDefault="004B1FDC" w:rsidP="004B1FDC">
            <w:pPr>
              <w:spacing w:after="0" w:line="240" w:lineRule="auto"/>
              <w:jc w:val="center"/>
              <w:rPr>
                <w:rFonts w:ascii="Arial" w:eastAsia="Times New Roman" w:hAnsi="Arial" w:cs="Arial"/>
                <w:b/>
                <w:bCs/>
                <w:color w:val="000000"/>
                <w:sz w:val="18"/>
                <w:szCs w:val="18"/>
                <w:lang w:eastAsia="es-MX"/>
              </w:rPr>
            </w:pPr>
            <w:r w:rsidRPr="004F700F">
              <w:rPr>
                <w:rFonts w:ascii="Arial" w:hAnsi="Arial" w:cs="Arial"/>
                <w:color w:val="000000"/>
                <w:sz w:val="16"/>
                <w:szCs w:val="16"/>
              </w:rPr>
              <w:t>157</w:t>
            </w:r>
            <w:r>
              <w:rPr>
                <w:rFonts w:ascii="Arial" w:hAnsi="Arial" w:cs="Arial"/>
                <w:color w:val="000000"/>
                <w:sz w:val="16"/>
                <w:szCs w:val="16"/>
              </w:rPr>
              <w:t>,</w:t>
            </w:r>
            <w:r w:rsidRPr="004F700F">
              <w:rPr>
                <w:rFonts w:ascii="Arial" w:hAnsi="Arial" w:cs="Arial"/>
                <w:color w:val="000000"/>
                <w:sz w:val="16"/>
                <w:szCs w:val="16"/>
              </w:rPr>
              <w:t>056</w:t>
            </w:r>
          </w:p>
        </w:tc>
        <w:tc>
          <w:tcPr>
            <w:tcW w:w="1033" w:type="dxa"/>
            <w:tcBorders>
              <w:top w:val="nil"/>
              <w:left w:val="nil"/>
              <w:bottom w:val="single" w:sz="8" w:space="0" w:color="auto"/>
              <w:right w:val="single" w:sz="8" w:space="0" w:color="auto"/>
            </w:tcBorders>
            <w:shd w:val="clear" w:color="000000" w:fill="FFFFFF"/>
            <w:vAlign w:val="center"/>
            <w:hideMark/>
          </w:tcPr>
          <w:p w14:paraId="4A4EE575" w14:textId="30389C0A"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81,841</w:t>
            </w:r>
          </w:p>
        </w:tc>
        <w:tc>
          <w:tcPr>
            <w:tcW w:w="791" w:type="dxa"/>
            <w:tcBorders>
              <w:top w:val="nil"/>
              <w:left w:val="nil"/>
              <w:bottom w:val="single" w:sz="8" w:space="0" w:color="auto"/>
              <w:right w:val="single" w:sz="8" w:space="0" w:color="auto"/>
            </w:tcBorders>
            <w:shd w:val="clear" w:color="000000" w:fill="FFFFFF"/>
            <w:vAlign w:val="center"/>
            <w:hideMark/>
          </w:tcPr>
          <w:p w14:paraId="4FC5A673" w14:textId="198C02C4"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24,079</w:t>
            </w:r>
          </w:p>
        </w:tc>
        <w:tc>
          <w:tcPr>
            <w:tcW w:w="821" w:type="dxa"/>
            <w:tcBorders>
              <w:top w:val="nil"/>
              <w:left w:val="nil"/>
              <w:bottom w:val="single" w:sz="8" w:space="0" w:color="auto"/>
              <w:right w:val="single" w:sz="8" w:space="0" w:color="auto"/>
            </w:tcBorders>
            <w:shd w:val="clear" w:color="000000" w:fill="FFFFFF"/>
            <w:vAlign w:val="center"/>
            <w:hideMark/>
          </w:tcPr>
          <w:p w14:paraId="6C8F67A9" w14:textId="229CDFB9"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14,726</w:t>
            </w:r>
          </w:p>
        </w:tc>
        <w:tc>
          <w:tcPr>
            <w:tcW w:w="830" w:type="dxa"/>
            <w:tcBorders>
              <w:top w:val="nil"/>
              <w:left w:val="nil"/>
              <w:bottom w:val="single" w:sz="8" w:space="0" w:color="auto"/>
              <w:right w:val="single" w:sz="8" w:space="0" w:color="auto"/>
            </w:tcBorders>
            <w:shd w:val="clear" w:color="000000" w:fill="FFFFFF"/>
            <w:vAlign w:val="center"/>
            <w:hideMark/>
          </w:tcPr>
          <w:p w14:paraId="5488AF16" w14:textId="57CBFCD3"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658</w:t>
            </w:r>
          </w:p>
        </w:tc>
        <w:tc>
          <w:tcPr>
            <w:tcW w:w="831" w:type="dxa"/>
            <w:tcBorders>
              <w:top w:val="nil"/>
              <w:left w:val="nil"/>
              <w:bottom w:val="single" w:sz="8" w:space="0" w:color="auto"/>
              <w:right w:val="single" w:sz="8" w:space="0" w:color="auto"/>
            </w:tcBorders>
            <w:shd w:val="clear" w:color="000000" w:fill="FFFFFF"/>
            <w:vAlign w:val="center"/>
            <w:hideMark/>
          </w:tcPr>
          <w:p w14:paraId="1AB1C007" w14:textId="1F32741F"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197</w:t>
            </w:r>
          </w:p>
        </w:tc>
        <w:tc>
          <w:tcPr>
            <w:tcW w:w="969" w:type="dxa"/>
            <w:tcBorders>
              <w:top w:val="nil"/>
              <w:left w:val="nil"/>
              <w:bottom w:val="single" w:sz="8" w:space="0" w:color="auto"/>
              <w:right w:val="single" w:sz="8" w:space="0" w:color="auto"/>
            </w:tcBorders>
            <w:shd w:val="clear" w:color="000000" w:fill="FFFFFF"/>
            <w:vAlign w:val="center"/>
            <w:hideMark/>
          </w:tcPr>
          <w:p w14:paraId="302088A3" w14:textId="50BE0E30"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40,183</w:t>
            </w:r>
          </w:p>
        </w:tc>
        <w:tc>
          <w:tcPr>
            <w:tcW w:w="870" w:type="dxa"/>
            <w:tcBorders>
              <w:top w:val="nil"/>
              <w:left w:val="nil"/>
              <w:bottom w:val="single" w:sz="8" w:space="0" w:color="auto"/>
              <w:right w:val="single" w:sz="8" w:space="0" w:color="auto"/>
            </w:tcBorders>
            <w:shd w:val="clear" w:color="000000" w:fill="FFFFFF"/>
            <w:vAlign w:val="center"/>
            <w:hideMark/>
          </w:tcPr>
          <w:p w14:paraId="6B26A29D" w14:textId="1633C891"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1,030</w:t>
            </w:r>
          </w:p>
        </w:tc>
        <w:tc>
          <w:tcPr>
            <w:tcW w:w="950" w:type="dxa"/>
            <w:tcBorders>
              <w:top w:val="nil"/>
              <w:left w:val="nil"/>
              <w:bottom w:val="single" w:sz="8" w:space="0" w:color="auto"/>
              <w:right w:val="single" w:sz="8" w:space="0" w:color="auto"/>
            </w:tcBorders>
            <w:shd w:val="clear" w:color="000000" w:fill="FFFFFF"/>
            <w:vAlign w:val="center"/>
            <w:hideMark/>
          </w:tcPr>
          <w:p w14:paraId="4439533A" w14:textId="7546DBAE"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428</w:t>
            </w:r>
          </w:p>
        </w:tc>
        <w:tc>
          <w:tcPr>
            <w:tcW w:w="969" w:type="dxa"/>
            <w:tcBorders>
              <w:top w:val="nil"/>
              <w:left w:val="nil"/>
              <w:bottom w:val="single" w:sz="8" w:space="0" w:color="auto"/>
              <w:right w:val="single" w:sz="8" w:space="0" w:color="auto"/>
            </w:tcBorders>
            <w:shd w:val="clear" w:color="000000" w:fill="FFFFFF"/>
            <w:vAlign w:val="center"/>
            <w:hideMark/>
          </w:tcPr>
          <w:p w14:paraId="663AAB04" w14:textId="0DD09580"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1,187</w:t>
            </w:r>
          </w:p>
        </w:tc>
        <w:tc>
          <w:tcPr>
            <w:tcW w:w="859" w:type="dxa"/>
            <w:tcBorders>
              <w:top w:val="nil"/>
              <w:left w:val="nil"/>
              <w:bottom w:val="single" w:sz="8" w:space="0" w:color="auto"/>
              <w:right w:val="single" w:sz="8" w:space="0" w:color="auto"/>
            </w:tcBorders>
            <w:shd w:val="clear" w:color="000000" w:fill="FFFFFF"/>
            <w:vAlign w:val="center"/>
            <w:hideMark/>
          </w:tcPr>
          <w:p w14:paraId="73BF9536" w14:textId="34041635"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75,106</w:t>
            </w:r>
          </w:p>
        </w:tc>
        <w:tc>
          <w:tcPr>
            <w:tcW w:w="1116" w:type="dxa"/>
            <w:tcBorders>
              <w:top w:val="nil"/>
              <w:left w:val="nil"/>
              <w:bottom w:val="single" w:sz="8" w:space="0" w:color="auto"/>
              <w:right w:val="single" w:sz="8" w:space="0" w:color="auto"/>
            </w:tcBorders>
            <w:shd w:val="clear" w:color="000000" w:fill="FFFFFF"/>
            <w:vAlign w:val="center"/>
            <w:hideMark/>
          </w:tcPr>
          <w:p w14:paraId="17CC33E1" w14:textId="4BF45DBF"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109</w:t>
            </w:r>
          </w:p>
        </w:tc>
      </w:tr>
      <w:tr w:rsidR="004B1FDC" w:rsidRPr="00351633" w14:paraId="2F67EAC6" w14:textId="77777777" w:rsidTr="004F700F">
        <w:trPr>
          <w:trHeight w:val="420"/>
        </w:trPr>
        <w:tc>
          <w:tcPr>
            <w:tcW w:w="1171" w:type="dxa"/>
            <w:vMerge/>
            <w:tcBorders>
              <w:top w:val="nil"/>
              <w:left w:val="single" w:sz="8" w:space="0" w:color="auto"/>
              <w:bottom w:val="single" w:sz="8" w:space="0" w:color="000000"/>
              <w:right w:val="single" w:sz="8" w:space="0" w:color="auto"/>
            </w:tcBorders>
            <w:vAlign w:val="center"/>
            <w:hideMark/>
          </w:tcPr>
          <w:p w14:paraId="5BA9C6D8" w14:textId="77777777" w:rsidR="004B1FDC" w:rsidRPr="00351633" w:rsidRDefault="004B1FDC" w:rsidP="004B1FDC">
            <w:pPr>
              <w:spacing w:after="0" w:line="240" w:lineRule="auto"/>
              <w:rPr>
                <w:rFonts w:ascii="Arial" w:eastAsia="Times New Roman" w:hAnsi="Arial" w:cs="Arial"/>
                <w:b/>
                <w:bCs/>
                <w:color w:val="000000"/>
                <w:sz w:val="16"/>
                <w:szCs w:val="16"/>
                <w:lang w:eastAsia="es-MX"/>
              </w:rPr>
            </w:pPr>
          </w:p>
        </w:tc>
        <w:tc>
          <w:tcPr>
            <w:tcW w:w="1033" w:type="dxa"/>
            <w:tcBorders>
              <w:top w:val="nil"/>
              <w:left w:val="nil"/>
              <w:bottom w:val="single" w:sz="8" w:space="0" w:color="auto"/>
              <w:right w:val="single" w:sz="8" w:space="0" w:color="auto"/>
            </w:tcBorders>
            <w:shd w:val="clear" w:color="auto" w:fill="auto"/>
            <w:noWrap/>
            <w:vAlign w:val="center"/>
            <w:hideMark/>
          </w:tcPr>
          <w:p w14:paraId="1B3E2436" w14:textId="0F212291"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52.11%</w:t>
            </w:r>
          </w:p>
        </w:tc>
        <w:tc>
          <w:tcPr>
            <w:tcW w:w="791" w:type="dxa"/>
            <w:tcBorders>
              <w:top w:val="nil"/>
              <w:left w:val="nil"/>
              <w:bottom w:val="single" w:sz="8" w:space="0" w:color="auto"/>
              <w:right w:val="single" w:sz="8" w:space="0" w:color="auto"/>
            </w:tcBorders>
            <w:shd w:val="clear" w:color="000000" w:fill="FFFFFF"/>
            <w:vAlign w:val="center"/>
            <w:hideMark/>
          </w:tcPr>
          <w:p w14:paraId="39FFF9FE" w14:textId="47039D7B"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29.42%</w:t>
            </w:r>
          </w:p>
        </w:tc>
        <w:tc>
          <w:tcPr>
            <w:tcW w:w="821" w:type="dxa"/>
            <w:tcBorders>
              <w:top w:val="nil"/>
              <w:left w:val="nil"/>
              <w:bottom w:val="single" w:sz="8" w:space="0" w:color="auto"/>
              <w:right w:val="single" w:sz="8" w:space="0" w:color="auto"/>
            </w:tcBorders>
            <w:shd w:val="clear" w:color="000000" w:fill="FFFFFF"/>
            <w:vAlign w:val="center"/>
            <w:hideMark/>
          </w:tcPr>
          <w:p w14:paraId="2C265EF7" w14:textId="27F36A1D"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17.99%</w:t>
            </w:r>
          </w:p>
        </w:tc>
        <w:tc>
          <w:tcPr>
            <w:tcW w:w="830" w:type="dxa"/>
            <w:tcBorders>
              <w:top w:val="nil"/>
              <w:left w:val="nil"/>
              <w:bottom w:val="single" w:sz="8" w:space="0" w:color="auto"/>
              <w:right w:val="single" w:sz="8" w:space="0" w:color="auto"/>
            </w:tcBorders>
            <w:shd w:val="clear" w:color="000000" w:fill="FFFFFF"/>
            <w:vAlign w:val="center"/>
            <w:hideMark/>
          </w:tcPr>
          <w:p w14:paraId="5715ED77" w14:textId="26911F46"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0.80%</w:t>
            </w:r>
          </w:p>
        </w:tc>
        <w:tc>
          <w:tcPr>
            <w:tcW w:w="831" w:type="dxa"/>
            <w:tcBorders>
              <w:top w:val="nil"/>
              <w:left w:val="nil"/>
              <w:bottom w:val="single" w:sz="8" w:space="0" w:color="auto"/>
              <w:right w:val="single" w:sz="8" w:space="0" w:color="auto"/>
            </w:tcBorders>
            <w:shd w:val="clear" w:color="000000" w:fill="FFFFFF"/>
            <w:vAlign w:val="center"/>
            <w:hideMark/>
          </w:tcPr>
          <w:p w14:paraId="7F43CFDC" w14:textId="73DD76EE"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0.24%</w:t>
            </w:r>
          </w:p>
        </w:tc>
        <w:tc>
          <w:tcPr>
            <w:tcW w:w="969" w:type="dxa"/>
            <w:tcBorders>
              <w:top w:val="nil"/>
              <w:left w:val="nil"/>
              <w:bottom w:val="single" w:sz="8" w:space="0" w:color="auto"/>
              <w:right w:val="single" w:sz="8" w:space="0" w:color="auto"/>
            </w:tcBorders>
            <w:shd w:val="clear" w:color="000000" w:fill="FFFFFF"/>
            <w:vAlign w:val="center"/>
            <w:hideMark/>
          </w:tcPr>
          <w:p w14:paraId="678A1EC2" w14:textId="34A5DAD2"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49.10%</w:t>
            </w:r>
          </w:p>
        </w:tc>
        <w:tc>
          <w:tcPr>
            <w:tcW w:w="870" w:type="dxa"/>
            <w:tcBorders>
              <w:top w:val="nil"/>
              <w:left w:val="nil"/>
              <w:bottom w:val="single" w:sz="8" w:space="0" w:color="auto"/>
              <w:right w:val="single" w:sz="8" w:space="0" w:color="auto"/>
            </w:tcBorders>
            <w:shd w:val="clear" w:color="000000" w:fill="FFFFFF"/>
            <w:vAlign w:val="center"/>
            <w:hideMark/>
          </w:tcPr>
          <w:p w14:paraId="38CAF1C9" w14:textId="7B81E32B"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1.26%</w:t>
            </w:r>
          </w:p>
        </w:tc>
        <w:tc>
          <w:tcPr>
            <w:tcW w:w="950" w:type="dxa"/>
            <w:tcBorders>
              <w:top w:val="nil"/>
              <w:left w:val="nil"/>
              <w:bottom w:val="single" w:sz="8" w:space="0" w:color="auto"/>
              <w:right w:val="single" w:sz="8" w:space="0" w:color="auto"/>
            </w:tcBorders>
            <w:shd w:val="clear" w:color="000000" w:fill="FFFFFF"/>
            <w:vAlign w:val="center"/>
            <w:hideMark/>
          </w:tcPr>
          <w:p w14:paraId="5CAA88C8" w14:textId="0BFCB634"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0.52%</w:t>
            </w:r>
          </w:p>
        </w:tc>
        <w:tc>
          <w:tcPr>
            <w:tcW w:w="969" w:type="dxa"/>
            <w:tcBorders>
              <w:top w:val="nil"/>
              <w:left w:val="nil"/>
              <w:bottom w:val="single" w:sz="8" w:space="0" w:color="auto"/>
              <w:right w:val="single" w:sz="8" w:space="0" w:color="auto"/>
            </w:tcBorders>
            <w:shd w:val="clear" w:color="000000" w:fill="FFFFFF"/>
            <w:vAlign w:val="center"/>
            <w:hideMark/>
          </w:tcPr>
          <w:p w14:paraId="154E358E" w14:textId="40E740E2"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1.45%</w:t>
            </w:r>
          </w:p>
        </w:tc>
        <w:tc>
          <w:tcPr>
            <w:tcW w:w="859" w:type="dxa"/>
            <w:tcBorders>
              <w:top w:val="nil"/>
              <w:left w:val="nil"/>
              <w:bottom w:val="single" w:sz="8" w:space="0" w:color="auto"/>
              <w:right w:val="single" w:sz="8" w:space="0" w:color="auto"/>
            </w:tcBorders>
            <w:shd w:val="clear" w:color="000000" w:fill="FFFFFF"/>
            <w:vAlign w:val="center"/>
            <w:hideMark/>
          </w:tcPr>
          <w:p w14:paraId="74693457" w14:textId="5938F4D3"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47.82%</w:t>
            </w:r>
          </w:p>
        </w:tc>
        <w:tc>
          <w:tcPr>
            <w:tcW w:w="1116" w:type="dxa"/>
            <w:tcBorders>
              <w:top w:val="nil"/>
              <w:left w:val="nil"/>
              <w:bottom w:val="single" w:sz="8" w:space="0" w:color="auto"/>
              <w:right w:val="single" w:sz="8" w:space="0" w:color="auto"/>
            </w:tcBorders>
            <w:shd w:val="clear" w:color="000000" w:fill="FFFFFF"/>
            <w:vAlign w:val="center"/>
            <w:hideMark/>
          </w:tcPr>
          <w:p w14:paraId="0309F0CF" w14:textId="3E87C1AF" w:rsidR="004B1FDC" w:rsidRPr="00401A85" w:rsidRDefault="004B1FDC" w:rsidP="004B1FDC">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0.07%</w:t>
            </w:r>
          </w:p>
        </w:tc>
      </w:tr>
    </w:tbl>
    <w:p w14:paraId="40A682E7" w14:textId="77777777" w:rsidR="00401A85" w:rsidRPr="00E67600" w:rsidRDefault="00401A85" w:rsidP="00401A85">
      <w:pPr>
        <w:spacing w:after="0" w:line="240" w:lineRule="auto"/>
        <w:ind w:left="284"/>
        <w:rPr>
          <w:rFonts w:ascii="Arial" w:hAnsi="Arial" w:cs="Arial"/>
          <w:b/>
          <w:sz w:val="16"/>
          <w:szCs w:val="16"/>
        </w:rPr>
      </w:pPr>
    </w:p>
    <w:p w14:paraId="4EF8A1A6" w14:textId="071F1B98" w:rsidR="00401A85" w:rsidRPr="00E6548C" w:rsidRDefault="00401A85" w:rsidP="00401A85">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sidR="00E6548C">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335E2CF4" w14:textId="17B73EBD" w:rsidR="00401A85" w:rsidRPr="00E6548C" w:rsidRDefault="00401A85" w:rsidP="00401A85">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sidR="00E6548C">
        <w:rPr>
          <w:rFonts w:ascii="Arial" w:hAnsi="Arial" w:cs="Arial"/>
          <w:b/>
          <w:sz w:val="12"/>
          <w:szCs w:val="12"/>
        </w:rPr>
        <w:t xml:space="preserve">  </w:t>
      </w:r>
      <w:r w:rsidRPr="00E6548C">
        <w:rPr>
          <w:rFonts w:ascii="Arial" w:hAnsi="Arial" w:cs="Arial"/>
          <w:sz w:val="12"/>
          <w:szCs w:val="12"/>
        </w:rPr>
        <w:t xml:space="preserve">La suma de los porcentajes </w:t>
      </w:r>
      <w:r w:rsidR="00E6548C">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CA26389" w14:textId="77777777" w:rsidR="00401A85" w:rsidRPr="00401A85" w:rsidRDefault="00401A85" w:rsidP="00401A85">
      <w:pPr>
        <w:spacing w:after="0" w:line="240" w:lineRule="auto"/>
        <w:ind w:left="567"/>
        <w:rPr>
          <w:rFonts w:ascii="Arial" w:hAnsi="Arial" w:cs="Arial"/>
          <w:b/>
          <w:sz w:val="20"/>
          <w:szCs w:val="20"/>
        </w:rPr>
      </w:pPr>
    </w:p>
    <w:p w14:paraId="3ED82B3A" w14:textId="77777777" w:rsidR="002859EF" w:rsidRDefault="002859EF" w:rsidP="00401A85">
      <w:pPr>
        <w:spacing w:after="0" w:line="240" w:lineRule="auto"/>
        <w:ind w:left="567"/>
        <w:rPr>
          <w:rFonts w:ascii="Arial" w:hAnsi="Arial" w:cs="Arial"/>
          <w:b/>
          <w:sz w:val="20"/>
          <w:szCs w:val="20"/>
        </w:rPr>
      </w:pPr>
    </w:p>
    <w:p w14:paraId="3030648E" w14:textId="77777777" w:rsidR="002859EF" w:rsidRDefault="002859EF" w:rsidP="00401A85">
      <w:pPr>
        <w:spacing w:after="0" w:line="240" w:lineRule="auto"/>
        <w:ind w:left="567"/>
        <w:rPr>
          <w:rFonts w:ascii="Arial" w:hAnsi="Arial" w:cs="Arial"/>
          <w:b/>
          <w:sz w:val="20"/>
          <w:szCs w:val="20"/>
        </w:rPr>
      </w:pPr>
    </w:p>
    <w:p w14:paraId="01B6E8CC" w14:textId="2EB00076"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10E7A65" w14:textId="64EBA707" w:rsidR="009B55CF" w:rsidRDefault="009B55CF" w:rsidP="00401A85">
      <w:pPr>
        <w:spacing w:after="0" w:line="240" w:lineRule="auto"/>
        <w:ind w:left="567"/>
        <w:rPr>
          <w:rFonts w:ascii="Arial" w:hAnsi="Arial" w:cs="Arial"/>
          <w:b/>
          <w:sz w:val="20"/>
          <w:szCs w:val="20"/>
        </w:rPr>
      </w:pPr>
    </w:p>
    <w:p w14:paraId="49253359" w14:textId="77777777" w:rsidR="009B55CF" w:rsidRDefault="009B55CF" w:rsidP="009B55CF">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32FC110" w14:textId="77777777" w:rsidR="009B55CF" w:rsidRDefault="009B55CF" w:rsidP="009B55CF">
      <w:pPr>
        <w:spacing w:after="0" w:line="240" w:lineRule="auto"/>
        <w:ind w:left="567"/>
        <w:jc w:val="both"/>
        <w:rPr>
          <w:rFonts w:ascii="Arial" w:hAnsi="Arial" w:cs="Arial"/>
          <w:sz w:val="24"/>
          <w:szCs w:val="24"/>
        </w:rPr>
      </w:pPr>
    </w:p>
    <w:p w14:paraId="3F739A39" w14:textId="29F5DF19" w:rsidR="009B55CF" w:rsidRPr="00401A85" w:rsidRDefault="009B55CF" w:rsidP="009B55CF">
      <w:pPr>
        <w:spacing w:after="0" w:line="240" w:lineRule="auto"/>
        <w:ind w:left="567"/>
        <w:rPr>
          <w:rFonts w:ascii="Arial" w:hAnsi="Arial" w:cs="Arial"/>
          <w:b/>
          <w:sz w:val="20"/>
          <w:szCs w:val="20"/>
        </w:rPr>
      </w:pPr>
      <w:r>
        <w:rPr>
          <w:rFonts w:ascii="Arial" w:hAnsi="Arial" w:cs="Arial"/>
          <w:sz w:val="24"/>
          <w:szCs w:val="24"/>
        </w:rPr>
        <w:t xml:space="preserve">En el municipio de </w:t>
      </w:r>
      <w:r w:rsidR="00BE08D7">
        <w:rPr>
          <w:rFonts w:ascii="Arial" w:hAnsi="Arial" w:cs="Arial"/>
          <w:sz w:val="24"/>
          <w:szCs w:val="24"/>
        </w:rPr>
        <w:t>Zitácuaro</w:t>
      </w:r>
      <w:r>
        <w:rPr>
          <w:rFonts w:ascii="Arial" w:hAnsi="Arial" w:cs="Arial"/>
          <w:sz w:val="24"/>
          <w:szCs w:val="24"/>
        </w:rPr>
        <w:t xml:space="preserve"> se aprecia que la situación conyugal que predomina es la de casados con 41,881 parejas equivalente al 34.38% de la población de acuerdo a este rubro. Así mismo destaca la población soltera con el 34.00%, equivalente a 41,422 personas</w:t>
      </w:r>
    </w:p>
    <w:p w14:paraId="610D9BBF" w14:textId="77777777" w:rsidR="00401A85" w:rsidRPr="00E67600" w:rsidRDefault="00401A85" w:rsidP="00401A85">
      <w:pPr>
        <w:spacing w:after="0" w:line="240" w:lineRule="auto"/>
        <w:ind w:left="567"/>
        <w:rPr>
          <w:rFonts w:ascii="Arial" w:hAnsi="Arial" w:cs="Arial"/>
        </w:rPr>
      </w:pPr>
    </w:p>
    <w:tbl>
      <w:tblPr>
        <w:tblW w:w="8440" w:type="dxa"/>
        <w:tblInd w:w="470" w:type="dxa"/>
        <w:tblCellMar>
          <w:left w:w="70" w:type="dxa"/>
          <w:right w:w="70" w:type="dxa"/>
        </w:tblCellMar>
        <w:tblLook w:val="04A0" w:firstRow="1" w:lastRow="0" w:firstColumn="1" w:lastColumn="0" w:noHBand="0" w:noVBand="1"/>
      </w:tblPr>
      <w:tblGrid>
        <w:gridCol w:w="1200"/>
        <w:gridCol w:w="880"/>
        <w:gridCol w:w="880"/>
        <w:gridCol w:w="1140"/>
        <w:gridCol w:w="1120"/>
        <w:gridCol w:w="1260"/>
        <w:gridCol w:w="840"/>
        <w:gridCol w:w="1120"/>
      </w:tblGrid>
      <w:tr w:rsidR="00401A85" w:rsidRPr="00EE565F" w14:paraId="05E6B9FD"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CCCB9" w14:textId="436217C2" w:rsidR="00401A85" w:rsidRPr="00EE565F" w:rsidRDefault="004F700F" w:rsidP="00BE4AE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EE565F" w14:paraId="550B6C72" w14:textId="77777777" w:rsidTr="006C5939">
        <w:trPr>
          <w:trHeight w:val="8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79DE25"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de 12 años y más</w:t>
            </w:r>
          </w:p>
        </w:tc>
        <w:tc>
          <w:tcPr>
            <w:tcW w:w="880" w:type="dxa"/>
            <w:tcBorders>
              <w:top w:val="nil"/>
              <w:left w:val="nil"/>
              <w:bottom w:val="single" w:sz="8" w:space="0" w:color="auto"/>
              <w:right w:val="single" w:sz="8" w:space="0" w:color="auto"/>
            </w:tcBorders>
            <w:shd w:val="clear" w:color="auto" w:fill="auto"/>
            <w:vAlign w:val="center"/>
            <w:hideMark/>
          </w:tcPr>
          <w:p w14:paraId="014C3D56"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Soltera</w:t>
            </w:r>
          </w:p>
        </w:tc>
        <w:tc>
          <w:tcPr>
            <w:tcW w:w="880" w:type="dxa"/>
            <w:tcBorders>
              <w:top w:val="nil"/>
              <w:left w:val="nil"/>
              <w:bottom w:val="single" w:sz="8" w:space="0" w:color="auto"/>
              <w:right w:val="single" w:sz="8" w:space="0" w:color="auto"/>
            </w:tcBorders>
            <w:shd w:val="clear" w:color="auto" w:fill="auto"/>
            <w:vAlign w:val="center"/>
            <w:hideMark/>
          </w:tcPr>
          <w:p w14:paraId="64D9C483"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Casada</w:t>
            </w:r>
          </w:p>
        </w:tc>
        <w:tc>
          <w:tcPr>
            <w:tcW w:w="1140" w:type="dxa"/>
            <w:tcBorders>
              <w:top w:val="nil"/>
              <w:left w:val="nil"/>
              <w:bottom w:val="single" w:sz="8" w:space="0" w:color="auto"/>
              <w:right w:val="single" w:sz="8" w:space="0" w:color="auto"/>
            </w:tcBorders>
            <w:shd w:val="clear" w:color="auto" w:fill="auto"/>
            <w:vAlign w:val="center"/>
            <w:hideMark/>
          </w:tcPr>
          <w:p w14:paraId="1154BF3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En unión libre</w:t>
            </w:r>
          </w:p>
        </w:tc>
        <w:tc>
          <w:tcPr>
            <w:tcW w:w="1120" w:type="dxa"/>
            <w:tcBorders>
              <w:top w:val="nil"/>
              <w:left w:val="nil"/>
              <w:bottom w:val="single" w:sz="8" w:space="0" w:color="auto"/>
              <w:right w:val="single" w:sz="8" w:space="0" w:color="auto"/>
            </w:tcBorders>
            <w:shd w:val="clear" w:color="auto" w:fill="auto"/>
            <w:vAlign w:val="center"/>
            <w:hideMark/>
          </w:tcPr>
          <w:p w14:paraId="7B3970C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Separada</w:t>
            </w:r>
          </w:p>
        </w:tc>
        <w:tc>
          <w:tcPr>
            <w:tcW w:w="1260" w:type="dxa"/>
            <w:tcBorders>
              <w:top w:val="nil"/>
              <w:left w:val="nil"/>
              <w:bottom w:val="single" w:sz="8" w:space="0" w:color="auto"/>
              <w:right w:val="single" w:sz="8" w:space="0" w:color="auto"/>
            </w:tcBorders>
            <w:shd w:val="clear" w:color="auto" w:fill="auto"/>
            <w:vAlign w:val="center"/>
            <w:hideMark/>
          </w:tcPr>
          <w:p w14:paraId="65A99362"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Divorciada</w:t>
            </w:r>
          </w:p>
        </w:tc>
        <w:tc>
          <w:tcPr>
            <w:tcW w:w="840" w:type="dxa"/>
            <w:tcBorders>
              <w:top w:val="nil"/>
              <w:left w:val="nil"/>
              <w:bottom w:val="single" w:sz="8" w:space="0" w:color="auto"/>
              <w:right w:val="single" w:sz="8" w:space="0" w:color="auto"/>
            </w:tcBorders>
            <w:shd w:val="clear" w:color="auto" w:fill="auto"/>
            <w:vAlign w:val="center"/>
            <w:hideMark/>
          </w:tcPr>
          <w:p w14:paraId="3587FCE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Viuda</w:t>
            </w:r>
          </w:p>
        </w:tc>
        <w:tc>
          <w:tcPr>
            <w:tcW w:w="1120" w:type="dxa"/>
            <w:tcBorders>
              <w:top w:val="nil"/>
              <w:left w:val="nil"/>
              <w:bottom w:val="single" w:sz="8" w:space="0" w:color="auto"/>
              <w:right w:val="single" w:sz="8" w:space="0" w:color="auto"/>
            </w:tcBorders>
            <w:shd w:val="clear" w:color="auto" w:fill="auto"/>
            <w:vAlign w:val="center"/>
            <w:hideMark/>
          </w:tcPr>
          <w:p w14:paraId="3CFD1B4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No específico</w:t>
            </w:r>
          </w:p>
        </w:tc>
      </w:tr>
      <w:tr w:rsidR="004F700F" w:rsidRPr="00EE565F" w14:paraId="40302159" w14:textId="77777777" w:rsidTr="007E1464">
        <w:trPr>
          <w:trHeight w:val="435"/>
        </w:trPr>
        <w:tc>
          <w:tcPr>
            <w:tcW w:w="12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324C3778" w14:textId="6AFD55A9" w:rsidR="004F700F" w:rsidRPr="00EE565F" w:rsidRDefault="004F700F" w:rsidP="004F700F">
            <w:pPr>
              <w:spacing w:after="0" w:line="240" w:lineRule="auto"/>
              <w:jc w:val="center"/>
              <w:rPr>
                <w:rFonts w:ascii="Arial" w:eastAsia="Times New Roman" w:hAnsi="Arial" w:cs="Arial"/>
                <w:color w:val="000000"/>
                <w:sz w:val="18"/>
                <w:szCs w:val="18"/>
                <w:lang w:eastAsia="es-MX"/>
              </w:rPr>
            </w:pPr>
            <w:r w:rsidRPr="004F700F">
              <w:rPr>
                <w:rFonts w:ascii="Arial" w:eastAsia="Times New Roman" w:hAnsi="Arial" w:cs="Arial"/>
                <w:color w:val="000000"/>
                <w:sz w:val="18"/>
                <w:szCs w:val="18"/>
                <w:lang w:eastAsia="es-MX"/>
              </w:rPr>
              <w:t>121</w:t>
            </w:r>
            <w:r>
              <w:rPr>
                <w:rFonts w:ascii="Arial" w:eastAsia="Times New Roman" w:hAnsi="Arial" w:cs="Arial"/>
                <w:color w:val="000000"/>
                <w:sz w:val="18"/>
                <w:szCs w:val="18"/>
                <w:lang w:eastAsia="es-MX"/>
              </w:rPr>
              <w:t>,</w:t>
            </w:r>
            <w:r w:rsidRPr="004F700F">
              <w:rPr>
                <w:rFonts w:ascii="Arial" w:eastAsia="Times New Roman" w:hAnsi="Arial" w:cs="Arial"/>
                <w:color w:val="000000"/>
                <w:sz w:val="18"/>
                <w:szCs w:val="18"/>
                <w:lang w:eastAsia="es-MX"/>
              </w:rPr>
              <w:t>823</w:t>
            </w:r>
          </w:p>
        </w:tc>
        <w:tc>
          <w:tcPr>
            <w:tcW w:w="880" w:type="dxa"/>
            <w:tcBorders>
              <w:top w:val="nil"/>
              <w:left w:val="nil"/>
              <w:bottom w:val="single" w:sz="8" w:space="0" w:color="auto"/>
              <w:right w:val="single" w:sz="8" w:space="0" w:color="auto"/>
            </w:tcBorders>
            <w:shd w:val="clear" w:color="000000" w:fill="FFFFFF"/>
            <w:vAlign w:val="center"/>
            <w:hideMark/>
          </w:tcPr>
          <w:p w14:paraId="30F8B935" w14:textId="1C88D972"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41,422</w:t>
            </w:r>
          </w:p>
        </w:tc>
        <w:tc>
          <w:tcPr>
            <w:tcW w:w="880" w:type="dxa"/>
            <w:tcBorders>
              <w:top w:val="nil"/>
              <w:left w:val="nil"/>
              <w:bottom w:val="single" w:sz="8" w:space="0" w:color="auto"/>
              <w:right w:val="single" w:sz="8" w:space="0" w:color="auto"/>
            </w:tcBorders>
            <w:shd w:val="clear" w:color="000000" w:fill="FFFFFF"/>
            <w:vAlign w:val="center"/>
            <w:hideMark/>
          </w:tcPr>
          <w:p w14:paraId="50E5EC16" w14:textId="3BD01207"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41,881</w:t>
            </w:r>
          </w:p>
        </w:tc>
        <w:tc>
          <w:tcPr>
            <w:tcW w:w="1140" w:type="dxa"/>
            <w:tcBorders>
              <w:top w:val="nil"/>
              <w:left w:val="nil"/>
              <w:bottom w:val="single" w:sz="8" w:space="0" w:color="auto"/>
              <w:right w:val="single" w:sz="8" w:space="0" w:color="auto"/>
            </w:tcBorders>
            <w:shd w:val="clear" w:color="000000" w:fill="FFFFFF"/>
            <w:vAlign w:val="center"/>
            <w:hideMark/>
          </w:tcPr>
          <w:p w14:paraId="1F9EECEC" w14:textId="024D21C2"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23,306</w:t>
            </w:r>
          </w:p>
        </w:tc>
        <w:tc>
          <w:tcPr>
            <w:tcW w:w="1120" w:type="dxa"/>
            <w:tcBorders>
              <w:top w:val="nil"/>
              <w:left w:val="nil"/>
              <w:bottom w:val="single" w:sz="8" w:space="0" w:color="auto"/>
              <w:right w:val="single" w:sz="8" w:space="0" w:color="auto"/>
            </w:tcBorders>
            <w:shd w:val="clear" w:color="000000" w:fill="FFFFFF"/>
            <w:vAlign w:val="center"/>
            <w:hideMark/>
          </w:tcPr>
          <w:p w14:paraId="2EF3E6E9" w14:textId="0C1795DA"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6,697</w:t>
            </w:r>
          </w:p>
        </w:tc>
        <w:tc>
          <w:tcPr>
            <w:tcW w:w="1260" w:type="dxa"/>
            <w:tcBorders>
              <w:top w:val="nil"/>
              <w:left w:val="nil"/>
              <w:bottom w:val="single" w:sz="8" w:space="0" w:color="auto"/>
              <w:right w:val="single" w:sz="8" w:space="0" w:color="auto"/>
            </w:tcBorders>
            <w:shd w:val="clear" w:color="000000" w:fill="FFFFFF"/>
            <w:vAlign w:val="center"/>
            <w:hideMark/>
          </w:tcPr>
          <w:p w14:paraId="5DEE55EE" w14:textId="4A59CCCD"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1,755</w:t>
            </w:r>
          </w:p>
        </w:tc>
        <w:tc>
          <w:tcPr>
            <w:tcW w:w="840" w:type="dxa"/>
            <w:tcBorders>
              <w:top w:val="nil"/>
              <w:left w:val="nil"/>
              <w:bottom w:val="single" w:sz="8" w:space="0" w:color="auto"/>
              <w:right w:val="single" w:sz="8" w:space="0" w:color="auto"/>
            </w:tcBorders>
            <w:shd w:val="clear" w:color="000000" w:fill="FFFFFF"/>
            <w:vAlign w:val="center"/>
            <w:hideMark/>
          </w:tcPr>
          <w:p w14:paraId="1B636AC6" w14:textId="5217C056"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6,727</w:t>
            </w:r>
          </w:p>
        </w:tc>
        <w:tc>
          <w:tcPr>
            <w:tcW w:w="1120" w:type="dxa"/>
            <w:tcBorders>
              <w:top w:val="nil"/>
              <w:left w:val="nil"/>
              <w:bottom w:val="single" w:sz="8" w:space="0" w:color="auto"/>
              <w:right w:val="single" w:sz="8" w:space="0" w:color="auto"/>
            </w:tcBorders>
            <w:shd w:val="clear" w:color="000000" w:fill="FFFFFF"/>
            <w:vAlign w:val="center"/>
            <w:hideMark/>
          </w:tcPr>
          <w:p w14:paraId="5003E334" w14:textId="04CBCA10"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r>
      <w:tr w:rsidR="004F700F" w:rsidRPr="00EE565F" w14:paraId="37C0E5A5" w14:textId="77777777" w:rsidTr="007E1464">
        <w:trPr>
          <w:trHeight w:val="435"/>
        </w:trPr>
        <w:tc>
          <w:tcPr>
            <w:tcW w:w="1200" w:type="dxa"/>
            <w:vMerge/>
            <w:tcBorders>
              <w:top w:val="nil"/>
              <w:left w:val="single" w:sz="8" w:space="0" w:color="auto"/>
              <w:bottom w:val="single" w:sz="8" w:space="0" w:color="auto"/>
              <w:right w:val="single" w:sz="8" w:space="0" w:color="auto"/>
            </w:tcBorders>
            <w:vAlign w:val="center"/>
            <w:hideMark/>
          </w:tcPr>
          <w:p w14:paraId="117C3CE9" w14:textId="77777777" w:rsidR="004F700F" w:rsidRPr="00EE565F" w:rsidRDefault="004F700F" w:rsidP="004F700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6639677F" w14:textId="18A4B7A1"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34.00%</w:t>
            </w:r>
          </w:p>
        </w:tc>
        <w:tc>
          <w:tcPr>
            <w:tcW w:w="880" w:type="dxa"/>
            <w:tcBorders>
              <w:top w:val="nil"/>
              <w:left w:val="nil"/>
              <w:bottom w:val="single" w:sz="8" w:space="0" w:color="auto"/>
              <w:right w:val="single" w:sz="8" w:space="0" w:color="auto"/>
            </w:tcBorders>
            <w:shd w:val="clear" w:color="auto" w:fill="auto"/>
            <w:noWrap/>
            <w:vAlign w:val="center"/>
            <w:hideMark/>
          </w:tcPr>
          <w:p w14:paraId="43445D76" w14:textId="6FF0C1C2"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34.38%</w:t>
            </w:r>
          </w:p>
        </w:tc>
        <w:tc>
          <w:tcPr>
            <w:tcW w:w="1140" w:type="dxa"/>
            <w:tcBorders>
              <w:top w:val="nil"/>
              <w:left w:val="nil"/>
              <w:bottom w:val="single" w:sz="8" w:space="0" w:color="auto"/>
              <w:right w:val="single" w:sz="8" w:space="0" w:color="auto"/>
            </w:tcBorders>
            <w:shd w:val="clear" w:color="auto" w:fill="auto"/>
            <w:noWrap/>
            <w:vAlign w:val="center"/>
            <w:hideMark/>
          </w:tcPr>
          <w:p w14:paraId="30C2480B" w14:textId="562AB6B8"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19.13%</w:t>
            </w:r>
          </w:p>
        </w:tc>
        <w:tc>
          <w:tcPr>
            <w:tcW w:w="1120" w:type="dxa"/>
            <w:tcBorders>
              <w:top w:val="nil"/>
              <w:left w:val="nil"/>
              <w:bottom w:val="single" w:sz="8" w:space="0" w:color="auto"/>
              <w:right w:val="single" w:sz="8" w:space="0" w:color="auto"/>
            </w:tcBorders>
            <w:shd w:val="clear" w:color="auto" w:fill="auto"/>
            <w:noWrap/>
            <w:vAlign w:val="center"/>
            <w:hideMark/>
          </w:tcPr>
          <w:p w14:paraId="28528F1C" w14:textId="71D6AEFB"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260" w:type="dxa"/>
            <w:tcBorders>
              <w:top w:val="nil"/>
              <w:left w:val="nil"/>
              <w:bottom w:val="single" w:sz="8" w:space="0" w:color="auto"/>
              <w:right w:val="single" w:sz="8" w:space="0" w:color="auto"/>
            </w:tcBorders>
            <w:shd w:val="clear" w:color="auto" w:fill="auto"/>
            <w:noWrap/>
            <w:vAlign w:val="center"/>
            <w:hideMark/>
          </w:tcPr>
          <w:p w14:paraId="0248F918" w14:textId="2FE8A4B3"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c>
          <w:tcPr>
            <w:tcW w:w="840" w:type="dxa"/>
            <w:tcBorders>
              <w:top w:val="nil"/>
              <w:left w:val="nil"/>
              <w:bottom w:val="single" w:sz="8" w:space="0" w:color="auto"/>
              <w:right w:val="single" w:sz="8" w:space="0" w:color="auto"/>
            </w:tcBorders>
            <w:shd w:val="clear" w:color="auto" w:fill="auto"/>
            <w:noWrap/>
            <w:vAlign w:val="center"/>
            <w:hideMark/>
          </w:tcPr>
          <w:p w14:paraId="4488D1FA" w14:textId="1397DBF5"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120" w:type="dxa"/>
            <w:tcBorders>
              <w:top w:val="nil"/>
              <w:left w:val="nil"/>
              <w:bottom w:val="single" w:sz="8" w:space="0" w:color="auto"/>
              <w:right w:val="single" w:sz="8" w:space="0" w:color="auto"/>
            </w:tcBorders>
            <w:shd w:val="clear" w:color="auto" w:fill="auto"/>
            <w:noWrap/>
            <w:vAlign w:val="center"/>
            <w:hideMark/>
          </w:tcPr>
          <w:p w14:paraId="4FEC4FDE" w14:textId="3725C4EF" w:rsidR="004F700F" w:rsidRPr="002859EF" w:rsidRDefault="004F700F" w:rsidP="004F70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401A85" w:rsidRPr="00EE565F" w14:paraId="1422959C"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6B74A"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masculina</w:t>
            </w:r>
          </w:p>
        </w:tc>
      </w:tr>
      <w:tr w:rsidR="00BF0D1C" w:rsidRPr="00EE565F" w14:paraId="0D430F5D" w14:textId="77777777" w:rsidTr="006C5939">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D241BD" w14:textId="6051D11B" w:rsidR="00BF0D1C" w:rsidRPr="00EE565F" w:rsidRDefault="00BF0D1C" w:rsidP="00BF0D1C">
            <w:pPr>
              <w:spacing w:after="0" w:line="240" w:lineRule="auto"/>
              <w:jc w:val="center"/>
              <w:rPr>
                <w:rFonts w:ascii="Arial" w:eastAsia="Times New Roman" w:hAnsi="Arial" w:cs="Arial"/>
                <w:color w:val="000000"/>
                <w:sz w:val="18"/>
                <w:szCs w:val="18"/>
                <w:lang w:eastAsia="es-MX"/>
              </w:rPr>
            </w:pPr>
            <w:r w:rsidRPr="00BF0D1C">
              <w:rPr>
                <w:rFonts w:ascii="Arial" w:eastAsia="Times New Roman" w:hAnsi="Arial" w:cs="Arial"/>
                <w:color w:val="000000"/>
                <w:sz w:val="18"/>
                <w:szCs w:val="18"/>
                <w:lang w:eastAsia="es-MX"/>
              </w:rPr>
              <w:t>57</w:t>
            </w:r>
            <w:r>
              <w:rPr>
                <w:rFonts w:ascii="Arial" w:eastAsia="Times New Roman" w:hAnsi="Arial" w:cs="Arial"/>
                <w:color w:val="000000"/>
                <w:sz w:val="18"/>
                <w:szCs w:val="18"/>
                <w:lang w:eastAsia="es-MX"/>
              </w:rPr>
              <w:t>,</w:t>
            </w:r>
            <w:r w:rsidRPr="00BF0D1C">
              <w:rPr>
                <w:rFonts w:ascii="Arial" w:eastAsia="Times New Roman" w:hAnsi="Arial" w:cs="Arial"/>
                <w:color w:val="000000"/>
                <w:sz w:val="18"/>
                <w:szCs w:val="18"/>
                <w:lang w:eastAsia="es-MX"/>
              </w:rPr>
              <w:t>944</w:t>
            </w:r>
          </w:p>
        </w:tc>
        <w:tc>
          <w:tcPr>
            <w:tcW w:w="880" w:type="dxa"/>
            <w:tcBorders>
              <w:top w:val="nil"/>
              <w:left w:val="nil"/>
              <w:bottom w:val="single" w:sz="8" w:space="0" w:color="auto"/>
              <w:right w:val="single" w:sz="8" w:space="0" w:color="auto"/>
            </w:tcBorders>
            <w:shd w:val="clear" w:color="000000" w:fill="FFFFFF"/>
            <w:vAlign w:val="center"/>
            <w:hideMark/>
          </w:tcPr>
          <w:p w14:paraId="5630AEC0" w14:textId="3E07E1E6"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21,488</w:t>
            </w:r>
          </w:p>
        </w:tc>
        <w:tc>
          <w:tcPr>
            <w:tcW w:w="880" w:type="dxa"/>
            <w:tcBorders>
              <w:top w:val="nil"/>
              <w:left w:val="nil"/>
              <w:bottom w:val="single" w:sz="8" w:space="0" w:color="auto"/>
              <w:right w:val="single" w:sz="8" w:space="0" w:color="auto"/>
            </w:tcBorders>
            <w:shd w:val="clear" w:color="000000" w:fill="FFFFFF"/>
            <w:vAlign w:val="center"/>
            <w:hideMark/>
          </w:tcPr>
          <w:p w14:paraId="24ACD358" w14:textId="6670E0EC"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20,817</w:t>
            </w:r>
          </w:p>
        </w:tc>
        <w:tc>
          <w:tcPr>
            <w:tcW w:w="1140" w:type="dxa"/>
            <w:tcBorders>
              <w:top w:val="nil"/>
              <w:left w:val="nil"/>
              <w:bottom w:val="single" w:sz="8" w:space="0" w:color="auto"/>
              <w:right w:val="single" w:sz="8" w:space="0" w:color="auto"/>
            </w:tcBorders>
            <w:shd w:val="clear" w:color="000000" w:fill="FFFFFF"/>
            <w:vAlign w:val="center"/>
            <w:hideMark/>
          </w:tcPr>
          <w:p w14:paraId="15349769" w14:textId="08A84A61"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11,496</w:t>
            </w:r>
          </w:p>
        </w:tc>
        <w:tc>
          <w:tcPr>
            <w:tcW w:w="1120" w:type="dxa"/>
            <w:tcBorders>
              <w:top w:val="nil"/>
              <w:left w:val="nil"/>
              <w:bottom w:val="single" w:sz="8" w:space="0" w:color="auto"/>
              <w:right w:val="single" w:sz="8" w:space="0" w:color="auto"/>
            </w:tcBorders>
            <w:shd w:val="clear" w:color="000000" w:fill="FFFFFF"/>
            <w:vAlign w:val="center"/>
            <w:hideMark/>
          </w:tcPr>
          <w:p w14:paraId="1DA152B7" w14:textId="3F5488AE"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2,032</w:t>
            </w:r>
          </w:p>
        </w:tc>
        <w:tc>
          <w:tcPr>
            <w:tcW w:w="1260" w:type="dxa"/>
            <w:tcBorders>
              <w:top w:val="nil"/>
              <w:left w:val="nil"/>
              <w:bottom w:val="single" w:sz="8" w:space="0" w:color="auto"/>
              <w:right w:val="single" w:sz="8" w:space="0" w:color="auto"/>
            </w:tcBorders>
            <w:shd w:val="clear" w:color="000000" w:fill="FFFFFF"/>
            <w:vAlign w:val="center"/>
            <w:hideMark/>
          </w:tcPr>
          <w:p w14:paraId="50EEF977" w14:textId="57B4D614"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c>
          <w:tcPr>
            <w:tcW w:w="840" w:type="dxa"/>
            <w:tcBorders>
              <w:top w:val="nil"/>
              <w:left w:val="nil"/>
              <w:bottom w:val="single" w:sz="8" w:space="0" w:color="auto"/>
              <w:right w:val="single" w:sz="8" w:space="0" w:color="auto"/>
            </w:tcBorders>
            <w:shd w:val="clear" w:color="000000" w:fill="FFFFFF"/>
            <w:vAlign w:val="center"/>
            <w:hideMark/>
          </w:tcPr>
          <w:p w14:paraId="7AE532E7" w14:textId="521FA2B2"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1,491</w:t>
            </w:r>
          </w:p>
        </w:tc>
        <w:tc>
          <w:tcPr>
            <w:tcW w:w="1120" w:type="dxa"/>
            <w:tcBorders>
              <w:top w:val="nil"/>
              <w:left w:val="nil"/>
              <w:bottom w:val="single" w:sz="8" w:space="0" w:color="auto"/>
              <w:right w:val="single" w:sz="8" w:space="0" w:color="auto"/>
            </w:tcBorders>
            <w:shd w:val="clear" w:color="000000" w:fill="FFFFFF"/>
            <w:vAlign w:val="center"/>
            <w:hideMark/>
          </w:tcPr>
          <w:p w14:paraId="45DEBE9B" w14:textId="0C8A871D"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r>
      <w:tr w:rsidR="00BF0D1C" w:rsidRPr="00EE565F" w14:paraId="78C9EB0D"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60B10819" w14:textId="77777777" w:rsidR="00BF0D1C" w:rsidRPr="00EE565F" w:rsidRDefault="00BF0D1C" w:rsidP="00BF0D1C">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02909275" w14:textId="4ECC0764"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37.08%</w:t>
            </w:r>
          </w:p>
        </w:tc>
        <w:tc>
          <w:tcPr>
            <w:tcW w:w="880" w:type="dxa"/>
            <w:tcBorders>
              <w:top w:val="nil"/>
              <w:left w:val="nil"/>
              <w:bottom w:val="single" w:sz="8" w:space="0" w:color="auto"/>
              <w:right w:val="single" w:sz="8" w:space="0" w:color="auto"/>
            </w:tcBorders>
            <w:shd w:val="clear" w:color="auto" w:fill="auto"/>
            <w:noWrap/>
            <w:vAlign w:val="center"/>
            <w:hideMark/>
          </w:tcPr>
          <w:p w14:paraId="7F4F5124" w14:textId="50308AB2"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35.93%</w:t>
            </w:r>
          </w:p>
        </w:tc>
        <w:tc>
          <w:tcPr>
            <w:tcW w:w="1140" w:type="dxa"/>
            <w:tcBorders>
              <w:top w:val="nil"/>
              <w:left w:val="nil"/>
              <w:bottom w:val="single" w:sz="8" w:space="0" w:color="auto"/>
              <w:right w:val="single" w:sz="8" w:space="0" w:color="auto"/>
            </w:tcBorders>
            <w:shd w:val="clear" w:color="auto" w:fill="auto"/>
            <w:noWrap/>
            <w:vAlign w:val="center"/>
            <w:hideMark/>
          </w:tcPr>
          <w:p w14:paraId="20E8CC97" w14:textId="18A60B4E"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19.84%</w:t>
            </w:r>
          </w:p>
        </w:tc>
        <w:tc>
          <w:tcPr>
            <w:tcW w:w="1120" w:type="dxa"/>
            <w:tcBorders>
              <w:top w:val="nil"/>
              <w:left w:val="nil"/>
              <w:bottom w:val="single" w:sz="8" w:space="0" w:color="auto"/>
              <w:right w:val="single" w:sz="8" w:space="0" w:color="auto"/>
            </w:tcBorders>
            <w:shd w:val="clear" w:color="auto" w:fill="auto"/>
            <w:noWrap/>
            <w:vAlign w:val="center"/>
            <w:hideMark/>
          </w:tcPr>
          <w:p w14:paraId="1DFD86AA" w14:textId="38F8030F"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1260" w:type="dxa"/>
            <w:tcBorders>
              <w:top w:val="nil"/>
              <w:left w:val="nil"/>
              <w:bottom w:val="single" w:sz="8" w:space="0" w:color="auto"/>
              <w:right w:val="single" w:sz="8" w:space="0" w:color="auto"/>
            </w:tcBorders>
            <w:shd w:val="clear" w:color="auto" w:fill="auto"/>
            <w:noWrap/>
            <w:vAlign w:val="center"/>
            <w:hideMark/>
          </w:tcPr>
          <w:p w14:paraId="2223D804" w14:textId="408E894B"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840" w:type="dxa"/>
            <w:tcBorders>
              <w:top w:val="nil"/>
              <w:left w:val="nil"/>
              <w:bottom w:val="single" w:sz="8" w:space="0" w:color="auto"/>
              <w:right w:val="single" w:sz="8" w:space="0" w:color="auto"/>
            </w:tcBorders>
            <w:shd w:val="clear" w:color="auto" w:fill="auto"/>
            <w:noWrap/>
            <w:vAlign w:val="center"/>
            <w:hideMark/>
          </w:tcPr>
          <w:p w14:paraId="5422C407" w14:textId="2A14F4F9"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120" w:type="dxa"/>
            <w:tcBorders>
              <w:top w:val="nil"/>
              <w:left w:val="nil"/>
              <w:bottom w:val="single" w:sz="8" w:space="0" w:color="auto"/>
              <w:right w:val="single" w:sz="8" w:space="0" w:color="auto"/>
            </w:tcBorders>
            <w:shd w:val="clear" w:color="auto" w:fill="auto"/>
            <w:noWrap/>
            <w:vAlign w:val="center"/>
            <w:hideMark/>
          </w:tcPr>
          <w:p w14:paraId="54C731AF" w14:textId="7BFFD878"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401A85" w:rsidRPr="00EE565F" w14:paraId="6328BE93"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4B41D0"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femenina</w:t>
            </w:r>
          </w:p>
        </w:tc>
      </w:tr>
      <w:tr w:rsidR="00BF0D1C" w:rsidRPr="00EE565F" w14:paraId="33410186" w14:textId="77777777" w:rsidTr="006C5939">
        <w:trPr>
          <w:trHeight w:val="330"/>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D23EA8A" w14:textId="6DC6B837" w:rsidR="00BF0D1C" w:rsidRPr="00EE565F" w:rsidRDefault="00BF0D1C" w:rsidP="00BF0D1C">
            <w:pPr>
              <w:spacing w:after="0" w:line="240" w:lineRule="auto"/>
              <w:jc w:val="center"/>
              <w:rPr>
                <w:rFonts w:ascii="Arial" w:eastAsia="Times New Roman" w:hAnsi="Arial" w:cs="Arial"/>
                <w:color w:val="000000"/>
                <w:sz w:val="18"/>
                <w:szCs w:val="18"/>
                <w:lang w:eastAsia="es-MX"/>
              </w:rPr>
            </w:pPr>
            <w:r w:rsidRPr="00BF0D1C">
              <w:rPr>
                <w:rFonts w:ascii="Arial" w:eastAsia="Times New Roman" w:hAnsi="Arial" w:cs="Arial"/>
                <w:color w:val="000000"/>
                <w:sz w:val="18"/>
                <w:szCs w:val="18"/>
                <w:lang w:eastAsia="es-MX"/>
              </w:rPr>
              <w:t>63</w:t>
            </w:r>
            <w:r>
              <w:rPr>
                <w:rFonts w:ascii="Arial" w:eastAsia="Times New Roman" w:hAnsi="Arial" w:cs="Arial"/>
                <w:color w:val="000000"/>
                <w:sz w:val="18"/>
                <w:szCs w:val="18"/>
                <w:lang w:eastAsia="es-MX"/>
              </w:rPr>
              <w:t>,</w:t>
            </w:r>
            <w:r w:rsidRPr="00BF0D1C">
              <w:rPr>
                <w:rFonts w:ascii="Arial" w:eastAsia="Times New Roman" w:hAnsi="Arial" w:cs="Arial"/>
                <w:color w:val="000000"/>
                <w:sz w:val="18"/>
                <w:szCs w:val="18"/>
                <w:lang w:eastAsia="es-MX"/>
              </w:rPr>
              <w:t>879</w:t>
            </w:r>
          </w:p>
        </w:tc>
        <w:tc>
          <w:tcPr>
            <w:tcW w:w="880" w:type="dxa"/>
            <w:tcBorders>
              <w:top w:val="nil"/>
              <w:left w:val="nil"/>
              <w:bottom w:val="single" w:sz="8" w:space="0" w:color="auto"/>
              <w:right w:val="single" w:sz="8" w:space="0" w:color="auto"/>
            </w:tcBorders>
            <w:shd w:val="clear" w:color="auto" w:fill="auto"/>
            <w:vAlign w:val="center"/>
            <w:hideMark/>
          </w:tcPr>
          <w:p w14:paraId="55E98181" w14:textId="08DE9E6C"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19,934</w:t>
            </w:r>
          </w:p>
        </w:tc>
        <w:tc>
          <w:tcPr>
            <w:tcW w:w="880" w:type="dxa"/>
            <w:tcBorders>
              <w:top w:val="nil"/>
              <w:left w:val="nil"/>
              <w:bottom w:val="single" w:sz="8" w:space="0" w:color="auto"/>
              <w:right w:val="single" w:sz="8" w:space="0" w:color="auto"/>
            </w:tcBorders>
            <w:shd w:val="clear" w:color="auto" w:fill="auto"/>
            <w:vAlign w:val="center"/>
            <w:hideMark/>
          </w:tcPr>
          <w:p w14:paraId="7A1A15BD" w14:textId="71B65EE2"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21,064</w:t>
            </w:r>
          </w:p>
        </w:tc>
        <w:tc>
          <w:tcPr>
            <w:tcW w:w="1140" w:type="dxa"/>
            <w:tcBorders>
              <w:top w:val="nil"/>
              <w:left w:val="nil"/>
              <w:bottom w:val="single" w:sz="8" w:space="0" w:color="auto"/>
              <w:right w:val="single" w:sz="8" w:space="0" w:color="auto"/>
            </w:tcBorders>
            <w:shd w:val="clear" w:color="auto" w:fill="auto"/>
            <w:vAlign w:val="center"/>
            <w:hideMark/>
          </w:tcPr>
          <w:p w14:paraId="55C0F8BB" w14:textId="79450892"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11,810</w:t>
            </w:r>
          </w:p>
        </w:tc>
        <w:tc>
          <w:tcPr>
            <w:tcW w:w="1120" w:type="dxa"/>
            <w:tcBorders>
              <w:top w:val="nil"/>
              <w:left w:val="nil"/>
              <w:bottom w:val="single" w:sz="8" w:space="0" w:color="auto"/>
              <w:right w:val="single" w:sz="8" w:space="0" w:color="auto"/>
            </w:tcBorders>
            <w:shd w:val="clear" w:color="auto" w:fill="auto"/>
            <w:vAlign w:val="center"/>
            <w:hideMark/>
          </w:tcPr>
          <w:p w14:paraId="67130E8C" w14:textId="4A37A1CA"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4,665</w:t>
            </w:r>
          </w:p>
        </w:tc>
        <w:tc>
          <w:tcPr>
            <w:tcW w:w="1260" w:type="dxa"/>
            <w:tcBorders>
              <w:top w:val="nil"/>
              <w:left w:val="nil"/>
              <w:bottom w:val="single" w:sz="8" w:space="0" w:color="auto"/>
              <w:right w:val="single" w:sz="8" w:space="0" w:color="auto"/>
            </w:tcBorders>
            <w:shd w:val="clear" w:color="auto" w:fill="auto"/>
            <w:vAlign w:val="center"/>
            <w:hideMark/>
          </w:tcPr>
          <w:p w14:paraId="61221149" w14:textId="5496C2E4"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1,155</w:t>
            </w:r>
          </w:p>
        </w:tc>
        <w:tc>
          <w:tcPr>
            <w:tcW w:w="840" w:type="dxa"/>
            <w:tcBorders>
              <w:top w:val="nil"/>
              <w:left w:val="nil"/>
              <w:bottom w:val="single" w:sz="8" w:space="0" w:color="auto"/>
              <w:right w:val="single" w:sz="8" w:space="0" w:color="auto"/>
            </w:tcBorders>
            <w:shd w:val="clear" w:color="auto" w:fill="auto"/>
            <w:vAlign w:val="center"/>
            <w:hideMark/>
          </w:tcPr>
          <w:p w14:paraId="72FE0418" w14:textId="6B799725"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5,236</w:t>
            </w:r>
          </w:p>
        </w:tc>
        <w:tc>
          <w:tcPr>
            <w:tcW w:w="1120" w:type="dxa"/>
            <w:tcBorders>
              <w:top w:val="nil"/>
              <w:left w:val="nil"/>
              <w:bottom w:val="single" w:sz="8" w:space="0" w:color="auto"/>
              <w:right w:val="single" w:sz="8" w:space="0" w:color="auto"/>
            </w:tcBorders>
            <w:shd w:val="clear" w:color="auto" w:fill="auto"/>
            <w:vAlign w:val="center"/>
            <w:hideMark/>
          </w:tcPr>
          <w:p w14:paraId="15F0001C" w14:textId="7E4EDE1A"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r>
      <w:tr w:rsidR="00BF0D1C" w:rsidRPr="00EE565F" w14:paraId="69302795"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5FE432DE" w14:textId="77777777" w:rsidR="00BF0D1C" w:rsidRPr="00EE565F" w:rsidRDefault="00BF0D1C" w:rsidP="00BF0D1C">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50804989" w14:textId="776FEFC6"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31.21%</w:t>
            </w:r>
          </w:p>
        </w:tc>
        <w:tc>
          <w:tcPr>
            <w:tcW w:w="880" w:type="dxa"/>
            <w:tcBorders>
              <w:top w:val="nil"/>
              <w:left w:val="nil"/>
              <w:bottom w:val="single" w:sz="8" w:space="0" w:color="auto"/>
              <w:right w:val="single" w:sz="8" w:space="0" w:color="auto"/>
            </w:tcBorders>
            <w:shd w:val="clear" w:color="auto" w:fill="auto"/>
            <w:noWrap/>
            <w:vAlign w:val="center"/>
            <w:hideMark/>
          </w:tcPr>
          <w:p w14:paraId="6491F345" w14:textId="095939B9"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32.97%</w:t>
            </w:r>
          </w:p>
        </w:tc>
        <w:tc>
          <w:tcPr>
            <w:tcW w:w="1140" w:type="dxa"/>
            <w:tcBorders>
              <w:top w:val="nil"/>
              <w:left w:val="nil"/>
              <w:bottom w:val="single" w:sz="8" w:space="0" w:color="auto"/>
              <w:right w:val="single" w:sz="8" w:space="0" w:color="auto"/>
            </w:tcBorders>
            <w:shd w:val="clear" w:color="auto" w:fill="auto"/>
            <w:noWrap/>
            <w:vAlign w:val="center"/>
            <w:hideMark/>
          </w:tcPr>
          <w:p w14:paraId="4E2E8A7D" w14:textId="34B0B761"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18.49%</w:t>
            </w:r>
          </w:p>
        </w:tc>
        <w:tc>
          <w:tcPr>
            <w:tcW w:w="1120" w:type="dxa"/>
            <w:tcBorders>
              <w:top w:val="nil"/>
              <w:left w:val="nil"/>
              <w:bottom w:val="single" w:sz="8" w:space="0" w:color="auto"/>
              <w:right w:val="single" w:sz="8" w:space="0" w:color="auto"/>
            </w:tcBorders>
            <w:shd w:val="clear" w:color="auto" w:fill="auto"/>
            <w:noWrap/>
            <w:vAlign w:val="center"/>
            <w:hideMark/>
          </w:tcPr>
          <w:p w14:paraId="6A83B0E1" w14:textId="6102F44B"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w:t>
            </w:r>
          </w:p>
        </w:tc>
        <w:tc>
          <w:tcPr>
            <w:tcW w:w="1260" w:type="dxa"/>
            <w:tcBorders>
              <w:top w:val="nil"/>
              <w:left w:val="nil"/>
              <w:bottom w:val="single" w:sz="8" w:space="0" w:color="auto"/>
              <w:right w:val="single" w:sz="8" w:space="0" w:color="auto"/>
            </w:tcBorders>
            <w:shd w:val="clear" w:color="auto" w:fill="auto"/>
            <w:noWrap/>
            <w:vAlign w:val="center"/>
            <w:hideMark/>
          </w:tcPr>
          <w:p w14:paraId="59258EEA" w14:textId="6DD7F3D5"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840" w:type="dxa"/>
            <w:tcBorders>
              <w:top w:val="nil"/>
              <w:left w:val="nil"/>
              <w:bottom w:val="single" w:sz="8" w:space="0" w:color="auto"/>
              <w:right w:val="single" w:sz="8" w:space="0" w:color="auto"/>
            </w:tcBorders>
            <w:shd w:val="clear" w:color="auto" w:fill="auto"/>
            <w:noWrap/>
            <w:vAlign w:val="center"/>
            <w:hideMark/>
          </w:tcPr>
          <w:p w14:paraId="10E8856C" w14:textId="1BA23A0A"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w:t>
            </w:r>
          </w:p>
        </w:tc>
        <w:tc>
          <w:tcPr>
            <w:tcW w:w="1120" w:type="dxa"/>
            <w:tcBorders>
              <w:top w:val="nil"/>
              <w:left w:val="nil"/>
              <w:bottom w:val="single" w:sz="8" w:space="0" w:color="auto"/>
              <w:right w:val="single" w:sz="8" w:space="0" w:color="auto"/>
            </w:tcBorders>
            <w:shd w:val="clear" w:color="auto" w:fill="auto"/>
            <w:noWrap/>
            <w:vAlign w:val="center"/>
            <w:hideMark/>
          </w:tcPr>
          <w:p w14:paraId="43532E9D" w14:textId="4913E84D" w:rsidR="00BF0D1C" w:rsidRPr="00EE565F" w:rsidRDefault="00BF0D1C" w:rsidP="00BF0D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776B6434" w14:textId="77777777" w:rsidR="00401A85" w:rsidRPr="00E67600" w:rsidRDefault="00401A85" w:rsidP="00401A85">
      <w:pPr>
        <w:spacing w:after="0" w:line="240" w:lineRule="auto"/>
        <w:ind w:left="567"/>
        <w:rPr>
          <w:rFonts w:ascii="Arial" w:hAnsi="Arial" w:cs="Arial"/>
        </w:rPr>
      </w:pPr>
    </w:p>
    <w:p w14:paraId="7955BEE5" w14:textId="2B9A09A9" w:rsidR="009B55CF" w:rsidRDefault="009B55CF" w:rsidP="009B55CF">
      <w:pPr>
        <w:spacing w:after="0" w:line="240" w:lineRule="auto"/>
        <w:ind w:left="567"/>
        <w:rPr>
          <w:rFonts w:ascii="Arial" w:hAnsi="Arial" w:cs="Arial"/>
          <w:b/>
          <w:sz w:val="20"/>
          <w:szCs w:val="20"/>
        </w:rPr>
      </w:pPr>
    </w:p>
    <w:p w14:paraId="4F715E01" w14:textId="77777777" w:rsidR="008B6852" w:rsidRPr="00FA25D7" w:rsidRDefault="008B6852" w:rsidP="009B55CF">
      <w:pPr>
        <w:spacing w:after="0" w:line="240" w:lineRule="auto"/>
        <w:ind w:left="567"/>
        <w:rPr>
          <w:rFonts w:ascii="Arial" w:hAnsi="Arial" w:cs="Arial"/>
          <w:b/>
          <w:sz w:val="20"/>
          <w:szCs w:val="20"/>
        </w:rPr>
      </w:pPr>
    </w:p>
    <w:p w14:paraId="69896015" w14:textId="77777777" w:rsidR="009B55CF" w:rsidRPr="00A93009" w:rsidRDefault="009B55CF" w:rsidP="009B55C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638006F" w14:textId="77777777" w:rsidR="009B55CF" w:rsidRDefault="009B55CF" w:rsidP="009B55CF">
      <w:pPr>
        <w:spacing w:after="0" w:line="240" w:lineRule="auto"/>
        <w:ind w:left="567"/>
        <w:rPr>
          <w:rFonts w:ascii="Arial" w:hAnsi="Arial" w:cs="Arial"/>
          <w:sz w:val="20"/>
          <w:szCs w:val="20"/>
        </w:rPr>
      </w:pPr>
    </w:p>
    <w:p w14:paraId="3D75975D" w14:textId="77777777" w:rsidR="009B55CF" w:rsidRDefault="009B55CF" w:rsidP="009B55CF">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633C99FC" w14:textId="77777777" w:rsidR="009B55CF" w:rsidRDefault="009B55CF" w:rsidP="009B55CF">
      <w:pPr>
        <w:spacing w:after="0" w:line="240" w:lineRule="auto"/>
        <w:ind w:left="567"/>
        <w:rPr>
          <w:rFonts w:ascii="Arial" w:hAnsi="Arial" w:cs="Arial"/>
          <w:sz w:val="24"/>
          <w:szCs w:val="24"/>
        </w:rPr>
      </w:pPr>
    </w:p>
    <w:p w14:paraId="26EC322A" w14:textId="3B6B12A4" w:rsidR="009B55CF" w:rsidRDefault="009B55CF" w:rsidP="009B55CF">
      <w:pPr>
        <w:spacing w:after="0" w:line="240" w:lineRule="auto"/>
        <w:ind w:left="567"/>
        <w:rPr>
          <w:rFonts w:ascii="Arial" w:hAnsi="Arial" w:cs="Arial"/>
          <w:sz w:val="24"/>
          <w:szCs w:val="24"/>
        </w:rPr>
      </w:pPr>
      <w:r>
        <w:rPr>
          <w:rFonts w:ascii="Arial" w:hAnsi="Arial" w:cs="Arial"/>
          <w:sz w:val="24"/>
          <w:szCs w:val="24"/>
        </w:rPr>
        <w:t>El promedio de ocupan</w:t>
      </w:r>
      <w:r w:rsidR="008B6852">
        <w:rPr>
          <w:rFonts w:ascii="Arial" w:hAnsi="Arial" w:cs="Arial"/>
          <w:sz w:val="24"/>
          <w:szCs w:val="24"/>
        </w:rPr>
        <w:t xml:space="preserve">tes en las viviendas es de 3.85 </w:t>
      </w:r>
      <w:r>
        <w:rPr>
          <w:rFonts w:ascii="Arial" w:hAnsi="Arial" w:cs="Arial"/>
          <w:sz w:val="24"/>
          <w:szCs w:val="24"/>
        </w:rPr>
        <w:t>personas.</w:t>
      </w:r>
    </w:p>
    <w:p w14:paraId="6DF0205D" w14:textId="77777777" w:rsidR="00401A85" w:rsidRPr="00E67600" w:rsidRDefault="00401A85"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77777777" w:rsidR="00401A85" w:rsidRPr="00FA25D7" w:rsidRDefault="00401A85" w:rsidP="00401A85">
      <w:pPr>
        <w:ind w:left="567"/>
        <w:rPr>
          <w:rFonts w:ascii="Arial" w:hAnsi="Arial" w:cs="Arial"/>
          <w:b/>
          <w:sz w:val="20"/>
          <w:szCs w:val="20"/>
        </w:rPr>
      </w:pPr>
      <w:r w:rsidRPr="00FA25D7">
        <w:rPr>
          <w:rFonts w:ascii="Arial" w:hAnsi="Arial" w:cs="Arial"/>
          <w:b/>
          <w:sz w:val="20"/>
          <w:szCs w:val="20"/>
        </w:rPr>
        <w:t>Número de integrantes promedio, por hogar</w:t>
      </w:r>
    </w:p>
    <w:tbl>
      <w:tblPr>
        <w:tblW w:w="3600" w:type="dxa"/>
        <w:tblInd w:w="680" w:type="dxa"/>
        <w:tblCellMar>
          <w:left w:w="70" w:type="dxa"/>
          <w:right w:w="70" w:type="dxa"/>
        </w:tblCellMar>
        <w:tblLook w:val="04A0" w:firstRow="1" w:lastRow="0" w:firstColumn="1" w:lastColumn="0" w:noHBand="0" w:noVBand="1"/>
      </w:tblPr>
      <w:tblGrid>
        <w:gridCol w:w="2400"/>
        <w:gridCol w:w="1200"/>
      </w:tblGrid>
      <w:tr w:rsidR="00401A85" w:rsidRPr="00FA25D7" w14:paraId="345F072A" w14:textId="77777777" w:rsidTr="006C5939">
        <w:trPr>
          <w:trHeight w:val="495"/>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BA9E7E" w14:textId="09ED20F9" w:rsidR="00401A85" w:rsidRPr="00FA25D7" w:rsidRDefault="004F700F"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FA25D7" w14:paraId="3277F417" w14:textId="77777777" w:rsidTr="006C5939">
        <w:trPr>
          <w:trHeight w:val="87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2A35C" w14:textId="77777777" w:rsidR="00401A85" w:rsidRPr="00FA25D7" w:rsidRDefault="00401A85" w:rsidP="006C5939">
            <w:pPr>
              <w:spacing w:after="0" w:line="240" w:lineRule="auto"/>
              <w:rPr>
                <w:rFonts w:ascii="Arial" w:eastAsia="Times New Roman" w:hAnsi="Arial" w:cs="Arial"/>
                <w:b/>
                <w:bCs/>
                <w:color w:val="000000"/>
                <w:sz w:val="20"/>
                <w:szCs w:val="20"/>
                <w:lang w:eastAsia="es-MX"/>
              </w:rPr>
            </w:pPr>
            <w:r w:rsidRPr="00FA25D7">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4661D6BD" w14:textId="4B9694DB" w:rsidR="00401A85" w:rsidRPr="00FA25D7" w:rsidRDefault="00401A85" w:rsidP="00BF0D1C">
            <w:pPr>
              <w:spacing w:after="0" w:line="240" w:lineRule="auto"/>
              <w:jc w:val="center"/>
              <w:rPr>
                <w:rFonts w:ascii="Arial" w:eastAsia="Times New Roman" w:hAnsi="Arial" w:cs="Arial"/>
                <w:color w:val="000000"/>
                <w:sz w:val="18"/>
                <w:szCs w:val="18"/>
                <w:lang w:eastAsia="es-MX"/>
              </w:rPr>
            </w:pPr>
            <w:r w:rsidRPr="00FA25D7">
              <w:rPr>
                <w:rFonts w:ascii="Arial" w:eastAsia="Times New Roman" w:hAnsi="Arial" w:cs="Arial"/>
                <w:color w:val="000000"/>
                <w:sz w:val="18"/>
                <w:szCs w:val="18"/>
                <w:lang w:eastAsia="es-MX"/>
              </w:rPr>
              <w:t>3.</w:t>
            </w:r>
            <w:r w:rsidR="00BF0D1C">
              <w:rPr>
                <w:rFonts w:ascii="Arial" w:eastAsia="Times New Roman" w:hAnsi="Arial" w:cs="Arial"/>
                <w:color w:val="000000"/>
                <w:sz w:val="18"/>
                <w:szCs w:val="18"/>
                <w:lang w:eastAsia="es-MX"/>
              </w:rPr>
              <w:t>85</w:t>
            </w:r>
          </w:p>
        </w:tc>
      </w:tr>
    </w:tbl>
    <w:p w14:paraId="3EDBF19E" w14:textId="77777777" w:rsidR="00401A85" w:rsidRDefault="00401A85" w:rsidP="00401A85">
      <w:pPr>
        <w:spacing w:after="0" w:line="240" w:lineRule="auto"/>
        <w:ind w:left="567"/>
        <w:rPr>
          <w:rFonts w:ascii="Arial" w:hAnsi="Arial" w:cs="Arial"/>
          <w:sz w:val="20"/>
          <w:szCs w:val="20"/>
        </w:rPr>
      </w:pPr>
    </w:p>
    <w:p w14:paraId="16D11D62" w14:textId="3B9E8035" w:rsidR="00401A85" w:rsidRDefault="00401A85" w:rsidP="00401A85">
      <w:pPr>
        <w:spacing w:after="0" w:line="240" w:lineRule="auto"/>
        <w:ind w:left="567"/>
        <w:rPr>
          <w:rFonts w:ascii="Arial" w:hAnsi="Arial" w:cs="Arial"/>
          <w:sz w:val="20"/>
          <w:szCs w:val="20"/>
        </w:rPr>
      </w:pPr>
    </w:p>
    <w:p w14:paraId="4AA949F8" w14:textId="2CC635D2" w:rsidR="008B6852" w:rsidRDefault="008B6852" w:rsidP="00401A85">
      <w:pPr>
        <w:spacing w:after="0" w:line="240" w:lineRule="auto"/>
        <w:ind w:left="567"/>
        <w:rPr>
          <w:rFonts w:ascii="Arial" w:hAnsi="Arial" w:cs="Arial"/>
          <w:sz w:val="20"/>
          <w:szCs w:val="20"/>
        </w:rPr>
      </w:pPr>
    </w:p>
    <w:p w14:paraId="4B0B84BE" w14:textId="77777777" w:rsidR="008B6852" w:rsidRDefault="008B6852"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627ADC79" w14:textId="77777777" w:rsidR="008B6852" w:rsidRDefault="008B6852" w:rsidP="008B6852">
      <w:pPr>
        <w:spacing w:after="0" w:line="240" w:lineRule="auto"/>
        <w:ind w:left="567"/>
        <w:rPr>
          <w:rFonts w:ascii="Arial" w:hAnsi="Arial" w:cs="Arial"/>
          <w:b/>
          <w:sz w:val="24"/>
          <w:szCs w:val="24"/>
          <w:highlight w:val="yellow"/>
        </w:rPr>
      </w:pPr>
    </w:p>
    <w:p w14:paraId="21BD7E53" w14:textId="3F9E361E" w:rsidR="008B6852" w:rsidRDefault="008B6852" w:rsidP="00245EC9">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18.78% y 21.52% respectivamente.</w:t>
      </w:r>
    </w:p>
    <w:p w14:paraId="07B93897" w14:textId="77777777" w:rsidR="008B6852" w:rsidRPr="00E67600" w:rsidRDefault="008B6852" w:rsidP="008B6852">
      <w:pPr>
        <w:spacing w:after="0" w:line="240" w:lineRule="auto"/>
        <w:rPr>
          <w:rFonts w:ascii="Arial" w:hAnsi="Arial" w:cs="Arial"/>
          <w:sz w:val="24"/>
          <w:szCs w:val="24"/>
        </w:rPr>
      </w:pPr>
    </w:p>
    <w:tbl>
      <w:tblPr>
        <w:tblpPr w:leftFromText="141" w:rightFromText="141" w:vertAnchor="text" w:horzAnchor="page" w:tblpX="1366" w:tblpY="101"/>
        <w:tblW w:w="6580" w:type="dxa"/>
        <w:tblCellMar>
          <w:left w:w="70" w:type="dxa"/>
          <w:right w:w="70" w:type="dxa"/>
        </w:tblCellMar>
        <w:tblLook w:val="04A0" w:firstRow="1" w:lastRow="0" w:firstColumn="1" w:lastColumn="0" w:noHBand="0" w:noVBand="1"/>
      </w:tblPr>
      <w:tblGrid>
        <w:gridCol w:w="1120"/>
        <w:gridCol w:w="920"/>
        <w:gridCol w:w="900"/>
        <w:gridCol w:w="760"/>
        <w:gridCol w:w="960"/>
        <w:gridCol w:w="880"/>
        <w:gridCol w:w="1040"/>
      </w:tblGrid>
      <w:tr w:rsidR="00401A85" w:rsidRPr="00E67600" w14:paraId="66F3E276" w14:textId="77777777" w:rsidTr="006C5939">
        <w:trPr>
          <w:trHeight w:val="315"/>
        </w:trPr>
        <w:tc>
          <w:tcPr>
            <w:tcW w:w="658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CB7819B" w14:textId="21EFB4F4" w:rsidR="00401A85" w:rsidRPr="00401A85" w:rsidRDefault="004F700F"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E67600" w14:paraId="713B3999" w14:textId="77777777" w:rsidTr="006C5939">
        <w:trPr>
          <w:trHeight w:val="450"/>
        </w:trPr>
        <w:tc>
          <w:tcPr>
            <w:tcW w:w="11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543A9D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hogares</w:t>
            </w:r>
          </w:p>
        </w:tc>
        <w:tc>
          <w:tcPr>
            <w:tcW w:w="5460"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FD6DF2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integrantes</w:t>
            </w:r>
          </w:p>
        </w:tc>
      </w:tr>
      <w:tr w:rsidR="00401A85" w:rsidRPr="00E67600" w14:paraId="7BAF4C8C" w14:textId="77777777" w:rsidTr="006C5939">
        <w:trPr>
          <w:trHeight w:val="315"/>
        </w:trPr>
        <w:tc>
          <w:tcPr>
            <w:tcW w:w="1120" w:type="dxa"/>
            <w:vMerge/>
            <w:tcBorders>
              <w:top w:val="single" w:sz="4" w:space="0" w:color="auto"/>
              <w:left w:val="single" w:sz="8" w:space="0" w:color="auto"/>
              <w:bottom w:val="single" w:sz="8" w:space="0" w:color="000000"/>
              <w:right w:val="single" w:sz="4" w:space="0" w:color="auto"/>
            </w:tcBorders>
            <w:vAlign w:val="center"/>
            <w:hideMark/>
          </w:tcPr>
          <w:p w14:paraId="081D9467" w14:textId="77777777" w:rsidR="00401A85" w:rsidRPr="00401A85" w:rsidRDefault="00401A85" w:rsidP="006C5939">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71D2E39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1</w:t>
            </w:r>
          </w:p>
        </w:tc>
        <w:tc>
          <w:tcPr>
            <w:tcW w:w="900" w:type="dxa"/>
            <w:tcBorders>
              <w:top w:val="nil"/>
              <w:left w:val="nil"/>
              <w:bottom w:val="single" w:sz="4" w:space="0" w:color="auto"/>
              <w:right w:val="single" w:sz="4" w:space="0" w:color="auto"/>
            </w:tcBorders>
            <w:shd w:val="clear" w:color="auto" w:fill="auto"/>
            <w:vAlign w:val="center"/>
            <w:hideMark/>
          </w:tcPr>
          <w:p w14:paraId="4272368E"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32A3B4A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3</w:t>
            </w:r>
          </w:p>
        </w:tc>
        <w:tc>
          <w:tcPr>
            <w:tcW w:w="960" w:type="dxa"/>
            <w:tcBorders>
              <w:top w:val="nil"/>
              <w:left w:val="nil"/>
              <w:bottom w:val="single" w:sz="4" w:space="0" w:color="auto"/>
              <w:right w:val="single" w:sz="4" w:space="0" w:color="auto"/>
            </w:tcBorders>
            <w:shd w:val="clear" w:color="auto" w:fill="auto"/>
            <w:vAlign w:val="center"/>
            <w:hideMark/>
          </w:tcPr>
          <w:p w14:paraId="4D559CE4"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4</w:t>
            </w:r>
          </w:p>
        </w:tc>
        <w:tc>
          <w:tcPr>
            <w:tcW w:w="880" w:type="dxa"/>
            <w:tcBorders>
              <w:top w:val="nil"/>
              <w:left w:val="nil"/>
              <w:bottom w:val="single" w:sz="4" w:space="0" w:color="auto"/>
              <w:right w:val="single" w:sz="4" w:space="0" w:color="auto"/>
            </w:tcBorders>
            <w:shd w:val="clear" w:color="auto" w:fill="auto"/>
            <w:vAlign w:val="center"/>
            <w:hideMark/>
          </w:tcPr>
          <w:p w14:paraId="6870C23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5</w:t>
            </w:r>
          </w:p>
        </w:tc>
        <w:tc>
          <w:tcPr>
            <w:tcW w:w="1040" w:type="dxa"/>
            <w:tcBorders>
              <w:top w:val="nil"/>
              <w:left w:val="nil"/>
              <w:bottom w:val="single" w:sz="4" w:space="0" w:color="auto"/>
              <w:right w:val="single" w:sz="4" w:space="0" w:color="auto"/>
            </w:tcBorders>
            <w:shd w:val="clear" w:color="auto" w:fill="auto"/>
            <w:vAlign w:val="center"/>
            <w:hideMark/>
          </w:tcPr>
          <w:p w14:paraId="48D7038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6 y más</w:t>
            </w:r>
          </w:p>
        </w:tc>
      </w:tr>
      <w:tr w:rsidR="00BF0D1C" w:rsidRPr="00E67600" w14:paraId="1B7B3DED" w14:textId="77777777" w:rsidTr="006C5939">
        <w:trPr>
          <w:trHeight w:val="300"/>
        </w:trPr>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89664" w14:textId="353023C7"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sidRPr="00BF0D1C">
              <w:rPr>
                <w:rFonts w:ascii="Arial" w:eastAsia="Times New Roman" w:hAnsi="Arial" w:cs="Arial"/>
                <w:bCs/>
                <w:color w:val="000000"/>
                <w:sz w:val="18"/>
                <w:szCs w:val="18"/>
                <w:lang w:eastAsia="es-MX"/>
              </w:rPr>
              <w:t>40</w:t>
            </w:r>
            <w:r>
              <w:rPr>
                <w:rFonts w:ascii="Arial" w:eastAsia="Times New Roman" w:hAnsi="Arial" w:cs="Arial"/>
                <w:bCs/>
                <w:color w:val="000000"/>
                <w:sz w:val="18"/>
                <w:szCs w:val="18"/>
                <w:lang w:eastAsia="es-MX"/>
              </w:rPr>
              <w:t>,</w:t>
            </w:r>
            <w:r w:rsidRPr="00BF0D1C">
              <w:rPr>
                <w:rFonts w:ascii="Arial" w:eastAsia="Times New Roman" w:hAnsi="Arial" w:cs="Arial"/>
                <w:bCs/>
                <w:color w:val="000000"/>
                <w:sz w:val="18"/>
                <w:szCs w:val="18"/>
                <w:lang w:eastAsia="es-MX"/>
              </w:rPr>
              <w:t>655</w:t>
            </w:r>
          </w:p>
        </w:tc>
        <w:tc>
          <w:tcPr>
            <w:tcW w:w="920" w:type="dxa"/>
            <w:tcBorders>
              <w:top w:val="nil"/>
              <w:left w:val="nil"/>
              <w:bottom w:val="single" w:sz="4" w:space="0" w:color="auto"/>
              <w:right w:val="single" w:sz="4" w:space="0" w:color="auto"/>
            </w:tcBorders>
            <w:shd w:val="clear" w:color="000000" w:fill="FFFFFF"/>
            <w:vAlign w:val="center"/>
            <w:hideMark/>
          </w:tcPr>
          <w:p w14:paraId="3D4E33CC" w14:textId="76DF4071"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4,319</w:t>
            </w:r>
          </w:p>
        </w:tc>
        <w:tc>
          <w:tcPr>
            <w:tcW w:w="900" w:type="dxa"/>
            <w:tcBorders>
              <w:top w:val="nil"/>
              <w:left w:val="nil"/>
              <w:bottom w:val="single" w:sz="4" w:space="0" w:color="auto"/>
              <w:right w:val="single" w:sz="4" w:space="0" w:color="auto"/>
            </w:tcBorders>
            <w:shd w:val="clear" w:color="000000" w:fill="FFFFFF"/>
            <w:vAlign w:val="center"/>
            <w:hideMark/>
          </w:tcPr>
          <w:p w14:paraId="7C25FF29" w14:textId="4E52BE6D"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6,770</w:t>
            </w:r>
          </w:p>
        </w:tc>
        <w:tc>
          <w:tcPr>
            <w:tcW w:w="760" w:type="dxa"/>
            <w:tcBorders>
              <w:top w:val="nil"/>
              <w:left w:val="nil"/>
              <w:bottom w:val="single" w:sz="4" w:space="0" w:color="auto"/>
              <w:right w:val="single" w:sz="4" w:space="0" w:color="auto"/>
            </w:tcBorders>
            <w:shd w:val="clear" w:color="000000" w:fill="FFFFFF"/>
            <w:vAlign w:val="center"/>
            <w:hideMark/>
          </w:tcPr>
          <w:p w14:paraId="58BAB0DE" w14:textId="211159CF"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7,637</w:t>
            </w:r>
          </w:p>
        </w:tc>
        <w:tc>
          <w:tcPr>
            <w:tcW w:w="960" w:type="dxa"/>
            <w:tcBorders>
              <w:top w:val="nil"/>
              <w:left w:val="nil"/>
              <w:bottom w:val="single" w:sz="4" w:space="0" w:color="auto"/>
              <w:right w:val="single" w:sz="4" w:space="0" w:color="auto"/>
            </w:tcBorders>
            <w:shd w:val="clear" w:color="000000" w:fill="FFFFFF"/>
            <w:vAlign w:val="center"/>
            <w:hideMark/>
          </w:tcPr>
          <w:p w14:paraId="0D2020EC" w14:textId="27B18939"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8,750</w:t>
            </w:r>
          </w:p>
        </w:tc>
        <w:tc>
          <w:tcPr>
            <w:tcW w:w="880" w:type="dxa"/>
            <w:tcBorders>
              <w:top w:val="nil"/>
              <w:left w:val="nil"/>
              <w:bottom w:val="single" w:sz="4" w:space="0" w:color="auto"/>
              <w:right w:val="single" w:sz="4" w:space="0" w:color="auto"/>
            </w:tcBorders>
            <w:shd w:val="clear" w:color="000000" w:fill="FFFFFF"/>
            <w:vAlign w:val="center"/>
            <w:hideMark/>
          </w:tcPr>
          <w:p w14:paraId="249BC345" w14:textId="0F96D093"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6,232</w:t>
            </w:r>
          </w:p>
        </w:tc>
        <w:tc>
          <w:tcPr>
            <w:tcW w:w="1040" w:type="dxa"/>
            <w:tcBorders>
              <w:top w:val="nil"/>
              <w:left w:val="nil"/>
              <w:bottom w:val="single" w:sz="4" w:space="0" w:color="auto"/>
              <w:right w:val="single" w:sz="4" w:space="0" w:color="auto"/>
            </w:tcBorders>
            <w:shd w:val="clear" w:color="000000" w:fill="FFFFFF"/>
            <w:vAlign w:val="center"/>
            <w:hideMark/>
          </w:tcPr>
          <w:p w14:paraId="069EF720" w14:textId="620E3AAB"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6,947</w:t>
            </w:r>
          </w:p>
        </w:tc>
      </w:tr>
      <w:tr w:rsidR="00BF0D1C" w:rsidRPr="00E67600" w14:paraId="631C0677" w14:textId="77777777" w:rsidTr="006C5939">
        <w:trPr>
          <w:trHeight w:val="300"/>
        </w:trPr>
        <w:tc>
          <w:tcPr>
            <w:tcW w:w="1120" w:type="dxa"/>
            <w:vMerge/>
            <w:tcBorders>
              <w:top w:val="nil"/>
              <w:left w:val="single" w:sz="4" w:space="0" w:color="auto"/>
              <w:bottom w:val="single" w:sz="4" w:space="0" w:color="auto"/>
              <w:right w:val="single" w:sz="4" w:space="0" w:color="auto"/>
            </w:tcBorders>
            <w:vAlign w:val="center"/>
            <w:hideMark/>
          </w:tcPr>
          <w:p w14:paraId="62036285" w14:textId="77777777" w:rsidR="00BF0D1C" w:rsidRPr="00401A85" w:rsidRDefault="00BF0D1C" w:rsidP="00BF0D1C">
            <w:pPr>
              <w:spacing w:after="0" w:line="240" w:lineRule="auto"/>
              <w:rPr>
                <w:rFonts w:ascii="Arial" w:eastAsia="Times New Roman" w:hAnsi="Arial" w:cs="Arial"/>
                <w:bCs/>
                <w:color w:val="000000"/>
                <w:sz w:val="18"/>
                <w:szCs w:val="18"/>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36E775B6" w14:textId="75F08211"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10.62%</w:t>
            </w:r>
          </w:p>
        </w:tc>
        <w:tc>
          <w:tcPr>
            <w:tcW w:w="900" w:type="dxa"/>
            <w:tcBorders>
              <w:top w:val="nil"/>
              <w:left w:val="nil"/>
              <w:bottom w:val="single" w:sz="4" w:space="0" w:color="auto"/>
              <w:right w:val="single" w:sz="4" w:space="0" w:color="auto"/>
            </w:tcBorders>
            <w:shd w:val="clear" w:color="auto" w:fill="auto"/>
            <w:vAlign w:val="center"/>
            <w:hideMark/>
          </w:tcPr>
          <w:p w14:paraId="689BA872" w14:textId="6345AC6B"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16.65%</w:t>
            </w:r>
          </w:p>
        </w:tc>
        <w:tc>
          <w:tcPr>
            <w:tcW w:w="760" w:type="dxa"/>
            <w:tcBorders>
              <w:top w:val="nil"/>
              <w:left w:val="nil"/>
              <w:bottom w:val="single" w:sz="4" w:space="0" w:color="auto"/>
              <w:right w:val="single" w:sz="4" w:space="0" w:color="auto"/>
            </w:tcBorders>
            <w:shd w:val="clear" w:color="auto" w:fill="auto"/>
            <w:vAlign w:val="center"/>
            <w:hideMark/>
          </w:tcPr>
          <w:p w14:paraId="369A1BBE" w14:textId="775A75D3"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18.78%</w:t>
            </w:r>
          </w:p>
        </w:tc>
        <w:tc>
          <w:tcPr>
            <w:tcW w:w="960" w:type="dxa"/>
            <w:tcBorders>
              <w:top w:val="nil"/>
              <w:left w:val="nil"/>
              <w:bottom w:val="single" w:sz="4" w:space="0" w:color="auto"/>
              <w:right w:val="single" w:sz="4" w:space="0" w:color="auto"/>
            </w:tcBorders>
            <w:shd w:val="clear" w:color="auto" w:fill="auto"/>
            <w:vAlign w:val="center"/>
            <w:hideMark/>
          </w:tcPr>
          <w:p w14:paraId="51272B4D" w14:textId="62102AE3"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21.52%</w:t>
            </w:r>
          </w:p>
        </w:tc>
        <w:tc>
          <w:tcPr>
            <w:tcW w:w="880" w:type="dxa"/>
            <w:tcBorders>
              <w:top w:val="nil"/>
              <w:left w:val="nil"/>
              <w:bottom w:val="single" w:sz="4" w:space="0" w:color="auto"/>
              <w:right w:val="single" w:sz="4" w:space="0" w:color="auto"/>
            </w:tcBorders>
            <w:shd w:val="clear" w:color="auto" w:fill="auto"/>
            <w:vAlign w:val="center"/>
            <w:hideMark/>
          </w:tcPr>
          <w:p w14:paraId="66B51CA9" w14:textId="34FF73EA"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15.33%</w:t>
            </w:r>
          </w:p>
        </w:tc>
        <w:tc>
          <w:tcPr>
            <w:tcW w:w="1040" w:type="dxa"/>
            <w:tcBorders>
              <w:top w:val="nil"/>
              <w:left w:val="nil"/>
              <w:bottom w:val="single" w:sz="4" w:space="0" w:color="auto"/>
              <w:right w:val="single" w:sz="4" w:space="0" w:color="auto"/>
            </w:tcBorders>
            <w:shd w:val="clear" w:color="auto" w:fill="auto"/>
            <w:vAlign w:val="center"/>
            <w:hideMark/>
          </w:tcPr>
          <w:p w14:paraId="4D196A9E" w14:textId="15A4F33A"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17.09%</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2E092361" w14:textId="77777777" w:rsidR="00401A85" w:rsidRPr="00E67600" w:rsidRDefault="00401A85" w:rsidP="00401A85">
      <w:pPr>
        <w:spacing w:after="0" w:line="240" w:lineRule="auto"/>
        <w:ind w:left="567"/>
        <w:rPr>
          <w:rFonts w:ascii="Arial" w:hAnsi="Arial" w:cs="Arial"/>
          <w:b/>
          <w:sz w:val="24"/>
          <w:szCs w:val="24"/>
        </w:rPr>
      </w:pPr>
    </w:p>
    <w:p w14:paraId="2F9F1476" w14:textId="77777777" w:rsidR="00401A85" w:rsidRPr="00E67600" w:rsidRDefault="00401A85" w:rsidP="00401A85">
      <w:pPr>
        <w:spacing w:after="0" w:line="240" w:lineRule="auto"/>
        <w:ind w:left="567"/>
        <w:rPr>
          <w:rFonts w:ascii="Arial" w:hAnsi="Arial" w:cs="Arial"/>
          <w:b/>
          <w:sz w:val="24"/>
          <w:szCs w:val="24"/>
        </w:rPr>
      </w:pPr>
    </w:p>
    <w:p w14:paraId="04E0C3A5" w14:textId="77777777" w:rsidR="00401A85" w:rsidRPr="00E67600" w:rsidRDefault="00401A85" w:rsidP="00401A85">
      <w:pPr>
        <w:spacing w:after="0" w:line="240" w:lineRule="auto"/>
        <w:ind w:left="567"/>
        <w:rPr>
          <w:rFonts w:ascii="Arial" w:hAnsi="Arial" w:cs="Arial"/>
          <w:b/>
          <w:sz w:val="24"/>
          <w:szCs w:val="24"/>
        </w:rPr>
      </w:pPr>
    </w:p>
    <w:p w14:paraId="3DBE3D13" w14:textId="77777777" w:rsidR="00401A85" w:rsidRPr="00E67600" w:rsidRDefault="00401A85" w:rsidP="00401A85">
      <w:pPr>
        <w:spacing w:after="0" w:line="240" w:lineRule="auto"/>
        <w:ind w:left="567"/>
        <w:rPr>
          <w:rFonts w:ascii="Arial" w:hAnsi="Arial" w:cs="Arial"/>
          <w:b/>
          <w:sz w:val="24"/>
          <w:szCs w:val="24"/>
        </w:rPr>
      </w:pPr>
    </w:p>
    <w:p w14:paraId="14FFE724" w14:textId="24A56D51" w:rsidR="008B6852" w:rsidRDefault="008B6852" w:rsidP="008B6852">
      <w:pPr>
        <w:spacing w:after="0" w:line="240" w:lineRule="auto"/>
        <w:ind w:left="567"/>
        <w:rPr>
          <w:rFonts w:ascii="Arial" w:hAnsi="Arial" w:cs="Arial"/>
          <w:b/>
          <w:sz w:val="20"/>
          <w:szCs w:val="20"/>
        </w:rPr>
      </w:pPr>
      <w:r w:rsidRPr="00EE565F">
        <w:rPr>
          <w:rFonts w:ascii="Arial" w:hAnsi="Arial" w:cs="Arial"/>
          <w:b/>
          <w:sz w:val="20"/>
          <w:szCs w:val="20"/>
        </w:rPr>
        <w:t xml:space="preserve">Tipo de hogares </w:t>
      </w:r>
    </w:p>
    <w:p w14:paraId="5F435AAD" w14:textId="77777777" w:rsidR="008B6852" w:rsidRDefault="008B6852" w:rsidP="008B6852">
      <w:pPr>
        <w:spacing w:after="0" w:line="240" w:lineRule="auto"/>
        <w:ind w:left="567"/>
        <w:rPr>
          <w:rFonts w:ascii="Arial" w:hAnsi="Arial" w:cs="Arial"/>
          <w:b/>
          <w:sz w:val="24"/>
          <w:szCs w:val="24"/>
          <w:highlight w:val="yellow"/>
        </w:rPr>
      </w:pPr>
    </w:p>
    <w:p w14:paraId="35FA89C5" w14:textId="77777777" w:rsidR="008B6852" w:rsidRDefault="008B6852" w:rsidP="008B6852">
      <w:pPr>
        <w:spacing w:after="0" w:line="240" w:lineRule="auto"/>
        <w:ind w:left="567"/>
        <w:jc w:val="both"/>
        <w:rPr>
          <w:rFonts w:ascii="Arial" w:hAnsi="Arial" w:cs="Arial"/>
          <w:bCs/>
          <w:sz w:val="24"/>
          <w:szCs w:val="24"/>
        </w:rPr>
      </w:pPr>
    </w:p>
    <w:p w14:paraId="67842C1F" w14:textId="6FEBD231" w:rsidR="008B6852" w:rsidRDefault="008B6852" w:rsidP="008B6852">
      <w:pPr>
        <w:spacing w:after="0" w:line="240" w:lineRule="auto"/>
        <w:ind w:left="567"/>
        <w:jc w:val="both"/>
        <w:rPr>
          <w:rFonts w:ascii="Arial" w:hAnsi="Arial" w:cs="Arial"/>
          <w:bCs/>
          <w:sz w:val="24"/>
          <w:szCs w:val="24"/>
        </w:rPr>
      </w:pPr>
      <w:bookmarkStart w:id="1" w:name="_Hlk143428279"/>
      <w:r>
        <w:rPr>
          <w:rFonts w:ascii="Arial" w:hAnsi="Arial" w:cs="Arial"/>
          <w:bCs/>
          <w:sz w:val="24"/>
          <w:szCs w:val="24"/>
        </w:rPr>
        <w:t>Al referirnos al tipo y clase de hogar en el municipio, se observa que el 89.12% corresponde a hogares familiares y el 10.87% son hogares no familiares.</w:t>
      </w:r>
    </w:p>
    <w:p w14:paraId="549D8E22" w14:textId="77777777" w:rsidR="008B6852" w:rsidRDefault="008B6852" w:rsidP="008B6852">
      <w:pPr>
        <w:spacing w:after="0" w:line="240" w:lineRule="auto"/>
        <w:ind w:left="567"/>
        <w:jc w:val="both"/>
        <w:rPr>
          <w:rFonts w:ascii="Arial" w:hAnsi="Arial" w:cs="Arial"/>
          <w:bCs/>
          <w:sz w:val="24"/>
          <w:szCs w:val="24"/>
        </w:rPr>
      </w:pPr>
    </w:p>
    <w:p w14:paraId="3B628545" w14:textId="4D5D3A33" w:rsidR="008B6852" w:rsidRDefault="008B6852" w:rsidP="008B6852">
      <w:pPr>
        <w:spacing w:after="0" w:line="240" w:lineRule="auto"/>
        <w:ind w:left="567"/>
        <w:jc w:val="both"/>
        <w:rPr>
          <w:rFonts w:ascii="Arial" w:hAnsi="Arial" w:cs="Arial"/>
          <w:bCs/>
          <w:sz w:val="24"/>
          <w:szCs w:val="24"/>
        </w:rPr>
      </w:pPr>
      <w:r>
        <w:rPr>
          <w:rFonts w:ascii="Arial" w:hAnsi="Arial" w:cs="Arial"/>
          <w:bCs/>
          <w:sz w:val="24"/>
          <w:szCs w:val="24"/>
        </w:rPr>
        <w:t>De los hogares familiares, el 68.80% son hogares de tipo nuclear, donde vive la pareja, sea con hijos o sin ellos; el 30.49% por ciento corresponde a hogar familiar ampliado.</w:t>
      </w:r>
    </w:p>
    <w:bookmarkEnd w:id="1"/>
    <w:p w14:paraId="795F85B4" w14:textId="77777777" w:rsidR="008B6852" w:rsidRPr="00EE565F" w:rsidRDefault="008B6852" w:rsidP="008B6852">
      <w:pPr>
        <w:spacing w:after="0" w:line="240" w:lineRule="auto"/>
        <w:ind w:left="567"/>
        <w:rPr>
          <w:rFonts w:ascii="Arial" w:hAnsi="Arial" w:cs="Arial"/>
          <w:b/>
          <w:color w:val="FF0000"/>
          <w:sz w:val="20"/>
          <w:szCs w:val="20"/>
        </w:rPr>
      </w:pPr>
    </w:p>
    <w:p w14:paraId="313C6EA6" w14:textId="77777777" w:rsidR="00401A85" w:rsidRDefault="00401A85" w:rsidP="00401A85">
      <w:pPr>
        <w:spacing w:after="0" w:line="240" w:lineRule="auto"/>
        <w:ind w:left="567"/>
        <w:rPr>
          <w:rFonts w:ascii="Arial" w:hAnsi="Arial" w:cs="Arial"/>
          <w:b/>
          <w:sz w:val="20"/>
          <w:szCs w:val="20"/>
        </w:rPr>
      </w:pPr>
    </w:p>
    <w:p w14:paraId="79E13B10" w14:textId="77777777" w:rsidR="00401A85" w:rsidRDefault="00401A85" w:rsidP="00401A85">
      <w:pPr>
        <w:spacing w:after="0" w:line="240" w:lineRule="auto"/>
        <w:ind w:left="567"/>
        <w:rPr>
          <w:rFonts w:ascii="Arial" w:hAnsi="Arial" w:cs="Arial"/>
          <w:b/>
          <w:sz w:val="20"/>
          <w:szCs w:val="20"/>
        </w:rPr>
      </w:pPr>
    </w:p>
    <w:p w14:paraId="1DF96285" w14:textId="77777777" w:rsidR="00401A85" w:rsidRDefault="00401A85" w:rsidP="00401A85">
      <w:pPr>
        <w:spacing w:after="0" w:line="240" w:lineRule="auto"/>
        <w:ind w:left="567"/>
        <w:rPr>
          <w:rFonts w:ascii="Arial" w:hAnsi="Arial" w:cs="Arial"/>
          <w:b/>
          <w:sz w:val="20"/>
          <w:szCs w:val="20"/>
        </w:rPr>
      </w:pPr>
    </w:p>
    <w:p w14:paraId="08FA3640" w14:textId="77777777" w:rsidR="00F71C64" w:rsidRDefault="00F71C64" w:rsidP="00401A85">
      <w:pPr>
        <w:spacing w:after="0" w:line="240" w:lineRule="auto"/>
        <w:ind w:left="567"/>
        <w:rPr>
          <w:rFonts w:ascii="Arial" w:hAnsi="Arial" w:cs="Arial"/>
          <w:b/>
          <w:sz w:val="20"/>
          <w:szCs w:val="20"/>
        </w:rPr>
      </w:pPr>
    </w:p>
    <w:p w14:paraId="5276384F" w14:textId="77777777" w:rsidR="00F71C64" w:rsidRDefault="00F71C64" w:rsidP="00401A85">
      <w:pPr>
        <w:spacing w:after="0" w:line="240" w:lineRule="auto"/>
        <w:ind w:left="567"/>
        <w:rPr>
          <w:rFonts w:ascii="Arial" w:hAnsi="Arial" w:cs="Arial"/>
          <w:b/>
          <w:sz w:val="20"/>
          <w:szCs w:val="20"/>
        </w:rPr>
      </w:pPr>
    </w:p>
    <w:p w14:paraId="555275D1" w14:textId="25938D55" w:rsidR="00401A85" w:rsidRPr="008B6852" w:rsidRDefault="00401A85" w:rsidP="008B6852">
      <w:pPr>
        <w:spacing w:after="0" w:line="240" w:lineRule="auto"/>
        <w:ind w:left="567"/>
        <w:rPr>
          <w:rFonts w:ascii="Arial" w:hAnsi="Arial" w:cs="Arial"/>
          <w:b/>
          <w:color w:val="FF0000"/>
          <w:sz w:val="20"/>
          <w:szCs w:val="20"/>
        </w:rPr>
      </w:pPr>
      <w:r w:rsidRPr="00EE565F">
        <w:rPr>
          <w:rFonts w:ascii="Arial" w:hAnsi="Arial" w:cs="Arial"/>
          <w:b/>
          <w:sz w:val="20"/>
          <w:szCs w:val="20"/>
        </w:rPr>
        <w:t xml:space="preserve"> </w:t>
      </w: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77EC4E4"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306" w:tblpY="-75"/>
        <w:tblW w:w="6571" w:type="dxa"/>
        <w:tblCellMar>
          <w:left w:w="70" w:type="dxa"/>
          <w:right w:w="70" w:type="dxa"/>
        </w:tblCellMar>
        <w:tblLook w:val="04A0" w:firstRow="1" w:lastRow="0" w:firstColumn="1" w:lastColumn="0" w:noHBand="0" w:noVBand="1"/>
      </w:tblPr>
      <w:tblGrid>
        <w:gridCol w:w="919"/>
        <w:gridCol w:w="940"/>
        <w:gridCol w:w="1020"/>
        <w:gridCol w:w="1100"/>
        <w:gridCol w:w="1240"/>
        <w:gridCol w:w="1352"/>
      </w:tblGrid>
      <w:tr w:rsidR="00401A85" w:rsidRPr="009C2FDB" w14:paraId="7CA4178E" w14:textId="77777777" w:rsidTr="00CB4435">
        <w:trPr>
          <w:trHeight w:val="330"/>
        </w:trPr>
        <w:tc>
          <w:tcPr>
            <w:tcW w:w="657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4433C" w14:textId="31D40BE0" w:rsidR="00401A85" w:rsidRPr="00CB4435" w:rsidRDefault="00BF0D1C"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Zitácuaro</w:t>
            </w:r>
          </w:p>
        </w:tc>
      </w:tr>
      <w:tr w:rsidR="00401A85" w:rsidRPr="009C2FDB" w14:paraId="265FBE13" w14:textId="77777777" w:rsidTr="00CB4435">
        <w:trPr>
          <w:trHeight w:val="315"/>
        </w:trPr>
        <w:tc>
          <w:tcPr>
            <w:tcW w:w="919" w:type="dxa"/>
            <w:vMerge w:val="restart"/>
            <w:tcBorders>
              <w:top w:val="nil"/>
              <w:left w:val="single" w:sz="8" w:space="0" w:color="auto"/>
              <w:bottom w:val="single" w:sz="8" w:space="0" w:color="auto"/>
              <w:right w:val="single" w:sz="8" w:space="0" w:color="auto"/>
            </w:tcBorders>
            <w:shd w:val="clear" w:color="auto" w:fill="auto"/>
            <w:vAlign w:val="center"/>
            <w:hideMark/>
          </w:tcPr>
          <w:p w14:paraId="3E289CB8"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Número de hogares</w:t>
            </w: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37111BAE"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Tipo y clase de hogar</w:t>
            </w:r>
          </w:p>
        </w:tc>
      </w:tr>
      <w:tr w:rsidR="00401A85" w:rsidRPr="009C2FDB" w14:paraId="54B98554" w14:textId="77777777" w:rsidTr="00CB4435">
        <w:trPr>
          <w:trHeight w:val="315"/>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420BACE7" w14:textId="77777777" w:rsidR="00401A85" w:rsidRPr="00502104" w:rsidRDefault="00401A85" w:rsidP="006C5939">
            <w:pPr>
              <w:spacing w:after="0" w:line="240" w:lineRule="auto"/>
              <w:rPr>
                <w:rFonts w:ascii="Arial" w:eastAsia="Times New Roman" w:hAnsi="Arial" w:cs="Arial"/>
                <w:b/>
                <w:bCs/>
                <w:color w:val="000000"/>
                <w:sz w:val="18"/>
                <w:szCs w:val="18"/>
                <w:lang w:eastAsia="es-MX"/>
              </w:rPr>
            </w:pP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54F4F721"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Familiar</w:t>
            </w:r>
          </w:p>
        </w:tc>
      </w:tr>
      <w:tr w:rsidR="00401A85" w:rsidRPr="009C2FDB" w14:paraId="18774DE9" w14:textId="77777777" w:rsidTr="00CB4435">
        <w:trPr>
          <w:trHeight w:val="540"/>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6C3CC746" w14:textId="77777777" w:rsidR="00401A85" w:rsidRPr="00502104" w:rsidRDefault="00401A85" w:rsidP="006C5939">
            <w:pPr>
              <w:spacing w:after="0" w:line="240" w:lineRule="auto"/>
              <w:rPr>
                <w:rFonts w:ascii="Arial" w:eastAsia="Times New Roman" w:hAnsi="Arial" w:cs="Arial"/>
                <w:b/>
                <w:bCs/>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vAlign w:val="center"/>
            <w:hideMark/>
          </w:tcPr>
          <w:p w14:paraId="72B5A78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Total</w:t>
            </w:r>
          </w:p>
        </w:tc>
        <w:tc>
          <w:tcPr>
            <w:tcW w:w="1020" w:type="dxa"/>
            <w:tcBorders>
              <w:top w:val="nil"/>
              <w:left w:val="nil"/>
              <w:bottom w:val="single" w:sz="8" w:space="0" w:color="auto"/>
              <w:right w:val="single" w:sz="8" w:space="0" w:color="auto"/>
            </w:tcBorders>
            <w:shd w:val="clear" w:color="auto" w:fill="auto"/>
            <w:vAlign w:val="center"/>
            <w:hideMark/>
          </w:tcPr>
          <w:p w14:paraId="3DE839C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Nuclear</w:t>
            </w:r>
          </w:p>
        </w:tc>
        <w:tc>
          <w:tcPr>
            <w:tcW w:w="1100" w:type="dxa"/>
            <w:tcBorders>
              <w:top w:val="nil"/>
              <w:left w:val="nil"/>
              <w:bottom w:val="single" w:sz="8" w:space="0" w:color="auto"/>
              <w:right w:val="single" w:sz="8" w:space="0" w:color="auto"/>
            </w:tcBorders>
            <w:shd w:val="clear" w:color="auto" w:fill="auto"/>
            <w:vAlign w:val="center"/>
            <w:hideMark/>
          </w:tcPr>
          <w:p w14:paraId="10FCBA58"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4A8586E7"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7F9529F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No especificado</w:t>
            </w:r>
          </w:p>
        </w:tc>
      </w:tr>
      <w:tr w:rsidR="00BF0D1C" w:rsidRPr="009C2FDB" w14:paraId="6BA0F891" w14:textId="77777777" w:rsidTr="00CB4435">
        <w:trPr>
          <w:trHeight w:val="330"/>
        </w:trPr>
        <w:tc>
          <w:tcPr>
            <w:tcW w:w="919" w:type="dxa"/>
            <w:vMerge w:val="restart"/>
            <w:tcBorders>
              <w:top w:val="nil"/>
              <w:left w:val="single" w:sz="8" w:space="0" w:color="auto"/>
              <w:bottom w:val="single" w:sz="8" w:space="0" w:color="auto"/>
              <w:right w:val="single" w:sz="8" w:space="0" w:color="auto"/>
            </w:tcBorders>
            <w:shd w:val="clear" w:color="000000" w:fill="FFFFFF"/>
            <w:vAlign w:val="center"/>
            <w:hideMark/>
          </w:tcPr>
          <w:p w14:paraId="33F49639" w14:textId="69AB7D8C" w:rsidR="00BF0D1C" w:rsidRPr="009C26A0" w:rsidRDefault="00BF0D1C" w:rsidP="00BF0D1C">
            <w:pPr>
              <w:spacing w:after="0" w:line="240" w:lineRule="auto"/>
              <w:jc w:val="center"/>
              <w:rPr>
                <w:rFonts w:ascii="Arial" w:eastAsia="Times New Roman" w:hAnsi="Arial" w:cs="Arial"/>
                <w:b/>
                <w:bCs/>
                <w:color w:val="000000"/>
                <w:sz w:val="18"/>
                <w:szCs w:val="18"/>
                <w:lang w:eastAsia="es-MX"/>
              </w:rPr>
            </w:pPr>
            <w:r w:rsidRPr="00BF0D1C">
              <w:rPr>
                <w:rFonts w:ascii="Arial" w:eastAsia="Times New Roman" w:hAnsi="Arial" w:cs="Arial"/>
                <w:b/>
                <w:bCs/>
                <w:color w:val="000000"/>
                <w:sz w:val="18"/>
                <w:szCs w:val="18"/>
                <w:lang w:eastAsia="es-MX"/>
              </w:rPr>
              <w:t>40</w:t>
            </w:r>
            <w:r>
              <w:rPr>
                <w:rFonts w:ascii="Arial" w:eastAsia="Times New Roman" w:hAnsi="Arial" w:cs="Arial"/>
                <w:b/>
                <w:bCs/>
                <w:color w:val="000000"/>
                <w:sz w:val="18"/>
                <w:szCs w:val="18"/>
                <w:lang w:eastAsia="es-MX"/>
              </w:rPr>
              <w:t>,</w:t>
            </w:r>
            <w:r w:rsidRPr="00BF0D1C">
              <w:rPr>
                <w:rFonts w:ascii="Arial" w:eastAsia="Times New Roman" w:hAnsi="Arial" w:cs="Arial"/>
                <w:b/>
                <w:bCs/>
                <w:color w:val="000000"/>
                <w:sz w:val="18"/>
                <w:szCs w:val="18"/>
                <w:lang w:eastAsia="es-MX"/>
              </w:rPr>
              <w:t>655</w:t>
            </w:r>
          </w:p>
        </w:tc>
        <w:tc>
          <w:tcPr>
            <w:tcW w:w="940" w:type="dxa"/>
            <w:tcBorders>
              <w:top w:val="nil"/>
              <w:left w:val="nil"/>
              <w:bottom w:val="single" w:sz="8" w:space="0" w:color="auto"/>
              <w:right w:val="single" w:sz="8" w:space="0" w:color="auto"/>
            </w:tcBorders>
            <w:shd w:val="clear" w:color="000000" w:fill="FFFFFF"/>
            <w:vAlign w:val="center"/>
            <w:hideMark/>
          </w:tcPr>
          <w:p w14:paraId="4933D37C" w14:textId="64381BA4"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36,231</w:t>
            </w:r>
          </w:p>
        </w:tc>
        <w:tc>
          <w:tcPr>
            <w:tcW w:w="1020" w:type="dxa"/>
            <w:tcBorders>
              <w:top w:val="nil"/>
              <w:left w:val="nil"/>
              <w:bottom w:val="single" w:sz="8" w:space="0" w:color="auto"/>
              <w:right w:val="single" w:sz="8" w:space="0" w:color="auto"/>
            </w:tcBorders>
            <w:shd w:val="clear" w:color="000000" w:fill="FFFFFF"/>
            <w:vAlign w:val="center"/>
            <w:hideMark/>
          </w:tcPr>
          <w:p w14:paraId="64452086" w14:textId="4B40B41B"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24,928</w:t>
            </w:r>
          </w:p>
        </w:tc>
        <w:tc>
          <w:tcPr>
            <w:tcW w:w="1100" w:type="dxa"/>
            <w:tcBorders>
              <w:top w:val="nil"/>
              <w:left w:val="nil"/>
              <w:bottom w:val="single" w:sz="8" w:space="0" w:color="auto"/>
              <w:right w:val="single" w:sz="8" w:space="0" w:color="auto"/>
            </w:tcBorders>
            <w:shd w:val="clear" w:color="000000" w:fill="FFFFFF"/>
            <w:vAlign w:val="center"/>
            <w:hideMark/>
          </w:tcPr>
          <w:p w14:paraId="4AFDA4C6" w14:textId="198230C6"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11,048</w:t>
            </w:r>
          </w:p>
        </w:tc>
        <w:tc>
          <w:tcPr>
            <w:tcW w:w="1240" w:type="dxa"/>
            <w:tcBorders>
              <w:top w:val="nil"/>
              <w:left w:val="nil"/>
              <w:bottom w:val="single" w:sz="8" w:space="0" w:color="auto"/>
              <w:right w:val="single" w:sz="8" w:space="0" w:color="auto"/>
            </w:tcBorders>
            <w:shd w:val="clear" w:color="000000" w:fill="FFFFFF"/>
            <w:vAlign w:val="center"/>
            <w:hideMark/>
          </w:tcPr>
          <w:p w14:paraId="7FA70F93" w14:textId="374B6593"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247</w:t>
            </w:r>
          </w:p>
        </w:tc>
        <w:tc>
          <w:tcPr>
            <w:tcW w:w="1352" w:type="dxa"/>
            <w:tcBorders>
              <w:top w:val="nil"/>
              <w:left w:val="nil"/>
              <w:bottom w:val="single" w:sz="8" w:space="0" w:color="auto"/>
              <w:right w:val="single" w:sz="8" w:space="0" w:color="auto"/>
            </w:tcBorders>
            <w:shd w:val="clear" w:color="000000" w:fill="FFFFFF"/>
            <w:vAlign w:val="center"/>
            <w:hideMark/>
          </w:tcPr>
          <w:p w14:paraId="470D7DD4" w14:textId="14389732"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w:t>
            </w:r>
          </w:p>
        </w:tc>
      </w:tr>
      <w:tr w:rsidR="00BF0D1C" w:rsidRPr="009C2FDB" w14:paraId="26F9C147" w14:textId="77777777" w:rsidTr="00CB4435">
        <w:trPr>
          <w:trHeight w:val="570"/>
        </w:trPr>
        <w:tc>
          <w:tcPr>
            <w:tcW w:w="919" w:type="dxa"/>
            <w:vMerge/>
            <w:tcBorders>
              <w:top w:val="nil"/>
              <w:left w:val="single" w:sz="8" w:space="0" w:color="auto"/>
              <w:bottom w:val="single" w:sz="8" w:space="0" w:color="auto"/>
              <w:right w:val="single" w:sz="8" w:space="0" w:color="auto"/>
            </w:tcBorders>
            <w:vAlign w:val="center"/>
            <w:hideMark/>
          </w:tcPr>
          <w:p w14:paraId="196CC89E" w14:textId="77777777" w:rsidR="00BF0D1C" w:rsidRPr="00401A85" w:rsidRDefault="00BF0D1C" w:rsidP="00BF0D1C">
            <w:pPr>
              <w:spacing w:after="0" w:line="240" w:lineRule="auto"/>
              <w:rPr>
                <w:rFonts w:ascii="Arial" w:eastAsia="Times New Roman" w:hAnsi="Arial" w:cs="Arial"/>
                <w:bCs/>
                <w:color w:val="000000"/>
                <w:sz w:val="18"/>
                <w:szCs w:val="18"/>
                <w:highlight w:val="yellow"/>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7D590546" w14:textId="44B2DE55"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89.12%</w:t>
            </w:r>
          </w:p>
        </w:tc>
        <w:tc>
          <w:tcPr>
            <w:tcW w:w="1020" w:type="dxa"/>
            <w:tcBorders>
              <w:top w:val="nil"/>
              <w:left w:val="nil"/>
              <w:bottom w:val="single" w:sz="8" w:space="0" w:color="auto"/>
              <w:right w:val="single" w:sz="8" w:space="0" w:color="auto"/>
            </w:tcBorders>
            <w:shd w:val="clear" w:color="auto" w:fill="auto"/>
            <w:noWrap/>
            <w:vAlign w:val="center"/>
            <w:hideMark/>
          </w:tcPr>
          <w:p w14:paraId="5B2C5141" w14:textId="5FF7318C"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68.80%</w:t>
            </w:r>
          </w:p>
        </w:tc>
        <w:tc>
          <w:tcPr>
            <w:tcW w:w="1100" w:type="dxa"/>
            <w:tcBorders>
              <w:top w:val="nil"/>
              <w:left w:val="nil"/>
              <w:bottom w:val="single" w:sz="8" w:space="0" w:color="auto"/>
              <w:right w:val="single" w:sz="8" w:space="0" w:color="auto"/>
            </w:tcBorders>
            <w:shd w:val="clear" w:color="auto" w:fill="auto"/>
            <w:noWrap/>
            <w:vAlign w:val="center"/>
            <w:hideMark/>
          </w:tcPr>
          <w:p w14:paraId="4E360A25" w14:textId="680BA992"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30.49%</w:t>
            </w:r>
          </w:p>
        </w:tc>
        <w:tc>
          <w:tcPr>
            <w:tcW w:w="1240" w:type="dxa"/>
            <w:tcBorders>
              <w:top w:val="nil"/>
              <w:left w:val="nil"/>
              <w:bottom w:val="single" w:sz="8" w:space="0" w:color="auto"/>
              <w:right w:val="single" w:sz="8" w:space="0" w:color="auto"/>
            </w:tcBorders>
            <w:shd w:val="clear" w:color="auto" w:fill="auto"/>
            <w:noWrap/>
            <w:vAlign w:val="center"/>
            <w:hideMark/>
          </w:tcPr>
          <w:p w14:paraId="0A301DFD" w14:textId="0471341A"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0.68%</w:t>
            </w:r>
          </w:p>
        </w:tc>
        <w:tc>
          <w:tcPr>
            <w:tcW w:w="1352" w:type="dxa"/>
            <w:tcBorders>
              <w:top w:val="nil"/>
              <w:left w:val="nil"/>
              <w:bottom w:val="single" w:sz="8" w:space="0" w:color="auto"/>
              <w:right w:val="single" w:sz="8" w:space="0" w:color="auto"/>
            </w:tcBorders>
            <w:shd w:val="clear" w:color="auto" w:fill="auto"/>
            <w:noWrap/>
            <w:vAlign w:val="center"/>
            <w:hideMark/>
          </w:tcPr>
          <w:p w14:paraId="72FB1FA4" w14:textId="41DC891D"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0.02%</w:t>
            </w:r>
          </w:p>
        </w:tc>
      </w:tr>
    </w:tbl>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7A74BBDD"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page" w:horzAnchor="page" w:tblpXSpec="right" w:tblpY="5729"/>
        <w:tblW w:w="6514" w:type="dxa"/>
        <w:tblCellMar>
          <w:left w:w="70" w:type="dxa"/>
          <w:right w:w="70" w:type="dxa"/>
        </w:tblCellMar>
        <w:tblLook w:val="04A0" w:firstRow="1" w:lastRow="0" w:firstColumn="1" w:lastColumn="0" w:noHBand="0" w:noVBand="1"/>
      </w:tblPr>
      <w:tblGrid>
        <w:gridCol w:w="984"/>
        <w:gridCol w:w="1135"/>
        <w:gridCol w:w="1388"/>
        <w:gridCol w:w="1557"/>
        <w:gridCol w:w="1450"/>
      </w:tblGrid>
      <w:tr w:rsidR="00401A85" w:rsidRPr="009C2FDB" w14:paraId="00C715AE" w14:textId="77777777" w:rsidTr="008B6852">
        <w:trPr>
          <w:trHeight w:val="316"/>
        </w:trPr>
        <w:tc>
          <w:tcPr>
            <w:tcW w:w="6514" w:type="dxa"/>
            <w:gridSpan w:val="5"/>
            <w:tcBorders>
              <w:top w:val="single" w:sz="8" w:space="0" w:color="auto"/>
              <w:left w:val="single" w:sz="8" w:space="0" w:color="auto"/>
              <w:bottom w:val="single" w:sz="8" w:space="0" w:color="auto"/>
              <w:right w:val="single" w:sz="8" w:space="0" w:color="auto"/>
            </w:tcBorders>
          </w:tcPr>
          <w:p w14:paraId="255D20FB" w14:textId="4A2A949A" w:rsidR="00401A85" w:rsidRPr="00502104" w:rsidRDefault="00BF0D1C" w:rsidP="002810F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0"/>
                <w:szCs w:val="20"/>
                <w:lang w:eastAsia="es-MX"/>
              </w:rPr>
              <w:t>Zitácuaro</w:t>
            </w:r>
          </w:p>
        </w:tc>
      </w:tr>
      <w:tr w:rsidR="00401A85" w:rsidRPr="009C2FDB" w14:paraId="6AA1C6AE" w14:textId="77777777" w:rsidTr="008B6852">
        <w:trPr>
          <w:trHeight w:val="301"/>
        </w:trPr>
        <w:tc>
          <w:tcPr>
            <w:tcW w:w="984" w:type="dxa"/>
            <w:vMerge w:val="restart"/>
            <w:tcBorders>
              <w:top w:val="single" w:sz="8" w:space="0" w:color="auto"/>
              <w:left w:val="single" w:sz="8" w:space="0" w:color="auto"/>
              <w:right w:val="single" w:sz="8" w:space="0" w:color="auto"/>
            </w:tcBorders>
            <w:vAlign w:val="center"/>
          </w:tcPr>
          <w:p w14:paraId="7097552D" w14:textId="77777777" w:rsidR="00401A85" w:rsidRPr="00502104" w:rsidRDefault="00401A85" w:rsidP="00C34A6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Número de hogares</w:t>
            </w:r>
          </w:p>
        </w:tc>
        <w:tc>
          <w:tcPr>
            <w:tcW w:w="55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B9C8D" w14:textId="77777777" w:rsidR="00401A85" w:rsidRPr="00502104" w:rsidRDefault="00401A85" w:rsidP="00C34A61">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Tipo y clase de hogar</w:t>
            </w:r>
          </w:p>
        </w:tc>
      </w:tr>
      <w:tr w:rsidR="00401A85" w:rsidRPr="009C2FDB" w14:paraId="12F478AF" w14:textId="77777777" w:rsidTr="008B6852">
        <w:trPr>
          <w:trHeight w:val="301"/>
        </w:trPr>
        <w:tc>
          <w:tcPr>
            <w:tcW w:w="984" w:type="dxa"/>
            <w:vMerge/>
            <w:tcBorders>
              <w:left w:val="single" w:sz="8" w:space="0" w:color="auto"/>
              <w:right w:val="single" w:sz="8" w:space="0" w:color="auto"/>
            </w:tcBorders>
          </w:tcPr>
          <w:p w14:paraId="5B4FEBFB" w14:textId="77777777" w:rsidR="00401A85" w:rsidRPr="00502104" w:rsidRDefault="00401A85" w:rsidP="00C34A61">
            <w:pPr>
              <w:spacing w:after="0" w:line="240" w:lineRule="auto"/>
              <w:jc w:val="center"/>
              <w:rPr>
                <w:rFonts w:ascii="Arial" w:eastAsia="Times New Roman" w:hAnsi="Arial" w:cs="Arial"/>
                <w:b/>
                <w:bCs/>
                <w:color w:val="000000"/>
                <w:sz w:val="20"/>
                <w:szCs w:val="20"/>
                <w:lang w:eastAsia="es-MX"/>
              </w:rPr>
            </w:pPr>
          </w:p>
        </w:tc>
        <w:tc>
          <w:tcPr>
            <w:tcW w:w="40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CF62B"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familiar</w:t>
            </w:r>
          </w:p>
        </w:tc>
        <w:tc>
          <w:tcPr>
            <w:tcW w:w="1450" w:type="dxa"/>
            <w:vMerge w:val="restart"/>
            <w:tcBorders>
              <w:top w:val="nil"/>
              <w:left w:val="single" w:sz="8" w:space="0" w:color="auto"/>
              <w:bottom w:val="single" w:sz="8" w:space="0" w:color="auto"/>
              <w:right w:val="single" w:sz="8" w:space="0" w:color="auto"/>
            </w:tcBorders>
            <w:shd w:val="clear" w:color="auto" w:fill="auto"/>
            <w:vAlign w:val="center"/>
            <w:hideMark/>
          </w:tcPr>
          <w:p w14:paraId="061C9E60"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especificado</w:t>
            </w:r>
          </w:p>
        </w:tc>
      </w:tr>
      <w:tr w:rsidR="00401A85" w:rsidRPr="009C2FDB" w14:paraId="6E858577" w14:textId="77777777" w:rsidTr="008B6852">
        <w:trPr>
          <w:trHeight w:val="517"/>
        </w:trPr>
        <w:tc>
          <w:tcPr>
            <w:tcW w:w="984" w:type="dxa"/>
            <w:vMerge/>
            <w:tcBorders>
              <w:left w:val="single" w:sz="8" w:space="0" w:color="auto"/>
              <w:bottom w:val="single" w:sz="8" w:space="0" w:color="auto"/>
              <w:right w:val="single" w:sz="8" w:space="0" w:color="auto"/>
            </w:tcBorders>
          </w:tcPr>
          <w:p w14:paraId="47C680B4" w14:textId="77777777" w:rsidR="00401A85" w:rsidRPr="00502104" w:rsidRDefault="00401A85" w:rsidP="00C34A61">
            <w:pPr>
              <w:spacing w:after="0" w:line="240" w:lineRule="auto"/>
              <w:jc w:val="center"/>
              <w:rPr>
                <w:rFonts w:ascii="Arial" w:eastAsia="Times New Roman" w:hAnsi="Arial" w:cs="Arial"/>
                <w:b/>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25445CE6"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Total</w:t>
            </w:r>
          </w:p>
        </w:tc>
        <w:tc>
          <w:tcPr>
            <w:tcW w:w="1388" w:type="dxa"/>
            <w:tcBorders>
              <w:top w:val="nil"/>
              <w:left w:val="nil"/>
              <w:bottom w:val="single" w:sz="8" w:space="0" w:color="auto"/>
              <w:right w:val="single" w:sz="8" w:space="0" w:color="auto"/>
            </w:tcBorders>
            <w:shd w:val="clear" w:color="auto" w:fill="auto"/>
            <w:vAlign w:val="center"/>
            <w:hideMark/>
          </w:tcPr>
          <w:p w14:paraId="4AAC9F6C"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Unipersonal</w:t>
            </w:r>
          </w:p>
        </w:tc>
        <w:tc>
          <w:tcPr>
            <w:tcW w:w="1557" w:type="dxa"/>
            <w:tcBorders>
              <w:top w:val="nil"/>
              <w:left w:val="nil"/>
              <w:bottom w:val="single" w:sz="8" w:space="0" w:color="auto"/>
              <w:right w:val="single" w:sz="8" w:space="0" w:color="auto"/>
            </w:tcBorders>
            <w:shd w:val="clear" w:color="auto" w:fill="auto"/>
            <w:vAlign w:val="center"/>
            <w:hideMark/>
          </w:tcPr>
          <w:p w14:paraId="5B6CD118"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De corresidentes</w:t>
            </w:r>
          </w:p>
        </w:tc>
        <w:tc>
          <w:tcPr>
            <w:tcW w:w="1450" w:type="dxa"/>
            <w:vMerge/>
            <w:tcBorders>
              <w:top w:val="nil"/>
              <w:left w:val="single" w:sz="8" w:space="0" w:color="auto"/>
              <w:bottom w:val="single" w:sz="8" w:space="0" w:color="auto"/>
              <w:right w:val="single" w:sz="8" w:space="0" w:color="auto"/>
            </w:tcBorders>
            <w:vAlign w:val="center"/>
            <w:hideMark/>
          </w:tcPr>
          <w:p w14:paraId="789E5DE8" w14:textId="77777777" w:rsidR="00401A85" w:rsidRPr="00401A85" w:rsidRDefault="00401A85" w:rsidP="00C34A61">
            <w:pPr>
              <w:spacing w:after="0" w:line="240" w:lineRule="auto"/>
              <w:rPr>
                <w:rFonts w:ascii="Arial" w:eastAsia="Times New Roman" w:hAnsi="Arial" w:cs="Arial"/>
                <w:b/>
                <w:bCs/>
                <w:color w:val="000000"/>
                <w:sz w:val="20"/>
                <w:szCs w:val="20"/>
                <w:lang w:eastAsia="es-MX"/>
              </w:rPr>
            </w:pPr>
          </w:p>
        </w:tc>
      </w:tr>
      <w:tr w:rsidR="00BF0D1C" w:rsidRPr="009C2FDB" w14:paraId="60332032" w14:textId="77777777" w:rsidTr="008B6852">
        <w:trPr>
          <w:trHeight w:val="316"/>
        </w:trPr>
        <w:tc>
          <w:tcPr>
            <w:tcW w:w="984" w:type="dxa"/>
            <w:vMerge w:val="restart"/>
            <w:tcBorders>
              <w:top w:val="nil"/>
              <w:left w:val="single" w:sz="8" w:space="0" w:color="auto"/>
              <w:right w:val="single" w:sz="8" w:space="0" w:color="auto"/>
            </w:tcBorders>
            <w:shd w:val="clear" w:color="000000" w:fill="FFFFFF"/>
            <w:vAlign w:val="center"/>
          </w:tcPr>
          <w:p w14:paraId="135E0D8F" w14:textId="5EF236B0" w:rsidR="00BF0D1C" w:rsidRPr="009C26A0" w:rsidRDefault="00BF0D1C" w:rsidP="00BF0D1C">
            <w:pPr>
              <w:spacing w:after="0" w:line="240" w:lineRule="auto"/>
              <w:jc w:val="center"/>
              <w:rPr>
                <w:rFonts w:ascii="Arial" w:eastAsia="Times New Roman" w:hAnsi="Arial" w:cs="Arial"/>
                <w:b/>
                <w:bCs/>
                <w:color w:val="000000"/>
                <w:sz w:val="18"/>
                <w:szCs w:val="18"/>
                <w:lang w:eastAsia="es-MX"/>
              </w:rPr>
            </w:pPr>
            <w:r w:rsidRPr="00BF0D1C">
              <w:rPr>
                <w:rFonts w:ascii="Arial" w:eastAsia="Times New Roman" w:hAnsi="Arial" w:cs="Arial"/>
                <w:b/>
                <w:bCs/>
                <w:color w:val="000000"/>
                <w:sz w:val="18"/>
                <w:szCs w:val="18"/>
                <w:lang w:eastAsia="es-MX"/>
              </w:rPr>
              <w:t>40</w:t>
            </w:r>
            <w:r>
              <w:rPr>
                <w:rFonts w:ascii="Arial" w:eastAsia="Times New Roman" w:hAnsi="Arial" w:cs="Arial"/>
                <w:b/>
                <w:bCs/>
                <w:color w:val="000000"/>
                <w:sz w:val="18"/>
                <w:szCs w:val="18"/>
                <w:lang w:eastAsia="es-MX"/>
              </w:rPr>
              <w:t>,</w:t>
            </w:r>
            <w:r w:rsidRPr="00BF0D1C">
              <w:rPr>
                <w:rFonts w:ascii="Arial" w:eastAsia="Times New Roman" w:hAnsi="Arial" w:cs="Arial"/>
                <w:b/>
                <w:bCs/>
                <w:color w:val="000000"/>
                <w:sz w:val="18"/>
                <w:szCs w:val="18"/>
                <w:lang w:eastAsia="es-MX"/>
              </w:rPr>
              <w:t>655</w:t>
            </w:r>
          </w:p>
        </w:tc>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1A3AED03" w14:textId="35D2836D"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4,418</w:t>
            </w:r>
          </w:p>
        </w:tc>
        <w:tc>
          <w:tcPr>
            <w:tcW w:w="1388" w:type="dxa"/>
            <w:tcBorders>
              <w:top w:val="nil"/>
              <w:left w:val="nil"/>
              <w:bottom w:val="single" w:sz="8" w:space="0" w:color="auto"/>
              <w:right w:val="single" w:sz="8" w:space="0" w:color="auto"/>
            </w:tcBorders>
            <w:shd w:val="clear" w:color="000000" w:fill="FFFFFF"/>
            <w:vAlign w:val="center"/>
            <w:hideMark/>
          </w:tcPr>
          <w:p w14:paraId="61A33932" w14:textId="3086ECD5"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4,319</w:t>
            </w:r>
          </w:p>
        </w:tc>
        <w:tc>
          <w:tcPr>
            <w:tcW w:w="1557" w:type="dxa"/>
            <w:tcBorders>
              <w:top w:val="nil"/>
              <w:left w:val="nil"/>
              <w:bottom w:val="single" w:sz="8" w:space="0" w:color="auto"/>
              <w:right w:val="single" w:sz="8" w:space="0" w:color="auto"/>
            </w:tcBorders>
            <w:shd w:val="clear" w:color="000000" w:fill="FFFFFF"/>
            <w:vAlign w:val="center"/>
            <w:hideMark/>
          </w:tcPr>
          <w:p w14:paraId="4DD61A57" w14:textId="65A0429B"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w:t>
            </w:r>
          </w:p>
        </w:tc>
        <w:tc>
          <w:tcPr>
            <w:tcW w:w="1450" w:type="dxa"/>
            <w:tcBorders>
              <w:top w:val="nil"/>
              <w:left w:val="nil"/>
              <w:bottom w:val="single" w:sz="8" w:space="0" w:color="auto"/>
              <w:right w:val="single" w:sz="8" w:space="0" w:color="auto"/>
            </w:tcBorders>
            <w:shd w:val="clear" w:color="000000" w:fill="FFFFFF"/>
            <w:vAlign w:val="center"/>
            <w:hideMark/>
          </w:tcPr>
          <w:p w14:paraId="29BD5A04" w14:textId="2EB03714"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w:t>
            </w:r>
          </w:p>
        </w:tc>
      </w:tr>
      <w:tr w:rsidR="00BF0D1C" w:rsidRPr="009C2FDB" w14:paraId="11929212" w14:textId="77777777" w:rsidTr="008B6852">
        <w:trPr>
          <w:trHeight w:val="546"/>
        </w:trPr>
        <w:tc>
          <w:tcPr>
            <w:tcW w:w="984" w:type="dxa"/>
            <w:vMerge/>
            <w:tcBorders>
              <w:left w:val="single" w:sz="8" w:space="0" w:color="auto"/>
              <w:bottom w:val="single" w:sz="8" w:space="0" w:color="auto"/>
              <w:right w:val="single" w:sz="8" w:space="0" w:color="auto"/>
            </w:tcBorders>
          </w:tcPr>
          <w:p w14:paraId="246708B7" w14:textId="77777777" w:rsidR="00BF0D1C" w:rsidRPr="00401A85" w:rsidRDefault="00BF0D1C" w:rsidP="00BF0D1C">
            <w:pPr>
              <w:spacing w:after="0" w:line="240" w:lineRule="auto"/>
              <w:jc w:val="center"/>
              <w:rPr>
                <w:rFonts w:ascii="Arial" w:eastAsia="Times New Roman" w:hAnsi="Arial" w:cs="Arial"/>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FC61333" w14:textId="10A08848"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10.87%</w:t>
            </w:r>
          </w:p>
        </w:tc>
        <w:tc>
          <w:tcPr>
            <w:tcW w:w="1388" w:type="dxa"/>
            <w:tcBorders>
              <w:top w:val="nil"/>
              <w:left w:val="nil"/>
              <w:bottom w:val="single" w:sz="8" w:space="0" w:color="auto"/>
              <w:right w:val="single" w:sz="8" w:space="0" w:color="auto"/>
            </w:tcBorders>
            <w:shd w:val="clear" w:color="auto" w:fill="auto"/>
            <w:noWrap/>
            <w:vAlign w:val="center"/>
            <w:hideMark/>
          </w:tcPr>
          <w:p w14:paraId="0CDB4048" w14:textId="7AEA7B4B"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97.76%</w:t>
            </w:r>
          </w:p>
        </w:tc>
        <w:tc>
          <w:tcPr>
            <w:tcW w:w="1557" w:type="dxa"/>
            <w:tcBorders>
              <w:top w:val="nil"/>
              <w:left w:val="nil"/>
              <w:bottom w:val="single" w:sz="8" w:space="0" w:color="auto"/>
              <w:right w:val="single" w:sz="8" w:space="0" w:color="auto"/>
            </w:tcBorders>
            <w:shd w:val="clear" w:color="auto" w:fill="auto"/>
            <w:noWrap/>
            <w:vAlign w:val="center"/>
            <w:hideMark/>
          </w:tcPr>
          <w:p w14:paraId="523DB8D6" w14:textId="70E0BE24"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2.24%</w:t>
            </w:r>
          </w:p>
        </w:tc>
        <w:tc>
          <w:tcPr>
            <w:tcW w:w="1450" w:type="dxa"/>
            <w:tcBorders>
              <w:top w:val="nil"/>
              <w:left w:val="nil"/>
              <w:bottom w:val="single" w:sz="8" w:space="0" w:color="auto"/>
              <w:right w:val="single" w:sz="8" w:space="0" w:color="auto"/>
            </w:tcBorders>
            <w:shd w:val="clear" w:color="auto" w:fill="auto"/>
            <w:noWrap/>
            <w:vAlign w:val="center"/>
            <w:hideMark/>
          </w:tcPr>
          <w:p w14:paraId="24E8C9CD" w14:textId="78DEADBA" w:rsidR="00BF0D1C" w:rsidRPr="00401A85" w:rsidRDefault="00BF0D1C" w:rsidP="00BF0D1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0.01%</w:t>
            </w:r>
          </w:p>
        </w:tc>
      </w:tr>
    </w:tbl>
    <w:p w14:paraId="6B58064B" w14:textId="77777777" w:rsidR="00401A85" w:rsidRPr="009C2FDB" w:rsidRDefault="00401A85" w:rsidP="00401A85">
      <w:pPr>
        <w:spacing w:after="0" w:line="240" w:lineRule="auto"/>
        <w:ind w:left="567"/>
        <w:rPr>
          <w:rFonts w:ascii="Arial" w:hAnsi="Arial" w:cs="Arial"/>
          <w:b/>
          <w:sz w:val="24"/>
          <w:szCs w:val="24"/>
          <w:highlight w:val="yellow"/>
        </w:rPr>
      </w:pP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46CA977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33524E48" w14:textId="77777777" w:rsidR="00401A85" w:rsidRPr="00E67600" w:rsidRDefault="00401A85" w:rsidP="00401A85">
      <w:pPr>
        <w:spacing w:after="0" w:line="240" w:lineRule="auto"/>
        <w:ind w:left="567"/>
        <w:rPr>
          <w:rFonts w:ascii="Arial" w:hAnsi="Arial" w:cs="Arial"/>
          <w:b/>
          <w:sz w:val="24"/>
          <w:szCs w:val="24"/>
        </w:rPr>
      </w:pPr>
    </w:p>
    <w:p w14:paraId="75DA9CCF" w14:textId="77777777" w:rsidR="00F71C64" w:rsidRDefault="00F71C64" w:rsidP="00401A85">
      <w:pPr>
        <w:spacing w:after="0" w:line="240" w:lineRule="auto"/>
        <w:ind w:left="567"/>
        <w:rPr>
          <w:rFonts w:ascii="Arial" w:hAnsi="Arial" w:cs="Arial"/>
          <w:b/>
          <w:sz w:val="20"/>
          <w:szCs w:val="20"/>
        </w:rPr>
      </w:pPr>
    </w:p>
    <w:p w14:paraId="735A53EA" w14:textId="746C3282"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779D3842" w14:textId="77777777" w:rsidR="00245EC9" w:rsidRDefault="00245EC9" w:rsidP="00245EC9">
      <w:pPr>
        <w:tabs>
          <w:tab w:val="left" w:pos="1575"/>
        </w:tabs>
        <w:spacing w:after="0" w:line="240" w:lineRule="auto"/>
        <w:ind w:left="567"/>
        <w:jc w:val="both"/>
        <w:rPr>
          <w:rFonts w:ascii="Arial" w:hAnsi="Arial" w:cs="Arial"/>
          <w:bCs/>
          <w:sz w:val="24"/>
          <w:szCs w:val="24"/>
        </w:rPr>
      </w:pPr>
    </w:p>
    <w:p w14:paraId="3AA51563" w14:textId="05E32F60" w:rsidR="00245EC9" w:rsidRDefault="00245EC9" w:rsidP="00245EC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A323D8C" w14:textId="77777777" w:rsidR="00245EC9" w:rsidRDefault="00245EC9" w:rsidP="00245EC9">
      <w:pPr>
        <w:spacing w:after="0" w:line="240" w:lineRule="auto"/>
        <w:ind w:left="567"/>
        <w:jc w:val="both"/>
        <w:rPr>
          <w:rFonts w:ascii="Arial" w:hAnsi="Arial" w:cs="Arial"/>
          <w:bCs/>
          <w:sz w:val="24"/>
          <w:szCs w:val="24"/>
        </w:rPr>
      </w:pPr>
    </w:p>
    <w:p w14:paraId="247001BF" w14:textId="3AD633B0" w:rsidR="00245EC9" w:rsidRDefault="00245EC9" w:rsidP="00245EC9">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BE08D7">
        <w:rPr>
          <w:rFonts w:ascii="Arial" w:hAnsi="Arial" w:cs="Arial"/>
          <w:bCs/>
          <w:sz w:val="24"/>
          <w:szCs w:val="24"/>
        </w:rPr>
        <w:t>Zitácuaro</w:t>
      </w:r>
      <w:r w:rsidR="003258E3">
        <w:rPr>
          <w:rFonts w:ascii="Arial" w:hAnsi="Arial" w:cs="Arial"/>
          <w:bCs/>
          <w:sz w:val="24"/>
          <w:szCs w:val="24"/>
        </w:rPr>
        <w:t xml:space="preserve"> el 65.90</w:t>
      </w:r>
      <w:r>
        <w:rPr>
          <w:rFonts w:ascii="Arial" w:hAnsi="Arial" w:cs="Arial"/>
          <w:bCs/>
          <w:sz w:val="24"/>
          <w:szCs w:val="24"/>
        </w:rPr>
        <w:t>% de las viviendas cuentan con piso de cement</w:t>
      </w:r>
      <w:r w:rsidR="003258E3">
        <w:rPr>
          <w:rFonts w:ascii="Arial" w:hAnsi="Arial" w:cs="Arial"/>
          <w:bCs/>
          <w:sz w:val="24"/>
          <w:szCs w:val="24"/>
        </w:rPr>
        <w:t>o o firme, mientras que el 9.16</w:t>
      </w:r>
      <w:r>
        <w:rPr>
          <w:rFonts w:ascii="Arial" w:hAnsi="Arial" w:cs="Arial"/>
          <w:bCs/>
          <w:sz w:val="24"/>
          <w:szCs w:val="24"/>
        </w:rPr>
        <w:t>% aún tienen piso de tierra.</w:t>
      </w:r>
    </w:p>
    <w:p w14:paraId="49116837" w14:textId="77777777" w:rsidR="00245EC9" w:rsidRPr="00E67600" w:rsidRDefault="00245EC9" w:rsidP="00401A85">
      <w:pPr>
        <w:spacing w:after="0" w:line="240" w:lineRule="auto"/>
        <w:ind w:left="567"/>
        <w:rPr>
          <w:rFonts w:ascii="Arial" w:hAnsi="Arial" w:cs="Arial"/>
          <w:b/>
          <w:sz w:val="24"/>
          <w:szCs w:val="24"/>
        </w:rPr>
      </w:pPr>
    </w:p>
    <w:p w14:paraId="4B8B49A4" w14:textId="77777777" w:rsidR="00401A85" w:rsidRPr="009C26A0" w:rsidRDefault="00401A85" w:rsidP="00401A85">
      <w:pPr>
        <w:spacing w:after="0" w:line="240" w:lineRule="auto"/>
        <w:ind w:left="567"/>
        <w:rPr>
          <w:rFonts w:ascii="Arial" w:hAnsi="Arial" w:cs="Arial"/>
          <w:b/>
          <w:color w:val="FF0000"/>
          <w:sz w:val="20"/>
          <w:szCs w:val="20"/>
        </w:rPr>
      </w:pPr>
      <w:r w:rsidRPr="009C26A0">
        <w:rPr>
          <w:rFonts w:ascii="Arial" w:hAnsi="Arial" w:cs="Arial"/>
          <w:b/>
          <w:sz w:val="20"/>
          <w:szCs w:val="20"/>
        </w:rPr>
        <w:t xml:space="preserve">Tipo de piso </w:t>
      </w:r>
    </w:p>
    <w:tbl>
      <w:tblPr>
        <w:tblpPr w:leftFromText="141" w:rightFromText="141" w:vertAnchor="text" w:horzAnchor="page" w:tblpX="1381" w:tblpY="375"/>
        <w:tblW w:w="6724" w:type="dxa"/>
        <w:tblCellMar>
          <w:left w:w="70" w:type="dxa"/>
          <w:right w:w="70" w:type="dxa"/>
        </w:tblCellMar>
        <w:tblLook w:val="04A0" w:firstRow="1" w:lastRow="0" w:firstColumn="1" w:lastColumn="0" w:noHBand="0" w:noVBand="1"/>
      </w:tblPr>
      <w:tblGrid>
        <w:gridCol w:w="1252"/>
        <w:gridCol w:w="854"/>
        <w:gridCol w:w="749"/>
        <w:gridCol w:w="1072"/>
        <w:gridCol w:w="1588"/>
        <w:gridCol w:w="1209"/>
      </w:tblGrid>
      <w:tr w:rsidR="00401A85" w:rsidRPr="00E67600" w14:paraId="2269C171" w14:textId="77777777" w:rsidTr="000836AF">
        <w:trPr>
          <w:trHeight w:val="277"/>
        </w:trPr>
        <w:tc>
          <w:tcPr>
            <w:tcW w:w="6724" w:type="dxa"/>
            <w:gridSpan w:val="6"/>
            <w:tcBorders>
              <w:top w:val="single" w:sz="8" w:space="0" w:color="auto"/>
              <w:left w:val="single" w:sz="8" w:space="0" w:color="auto"/>
              <w:bottom w:val="single" w:sz="8" w:space="0" w:color="auto"/>
              <w:right w:val="single" w:sz="8" w:space="0" w:color="000000"/>
            </w:tcBorders>
            <w:vAlign w:val="center"/>
          </w:tcPr>
          <w:p w14:paraId="3994F437" w14:textId="31EE6F4E" w:rsidR="00401A85" w:rsidRPr="000F06A4" w:rsidRDefault="00BF0D1C" w:rsidP="00AC63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E67600" w14:paraId="3A6B75E9" w14:textId="77777777" w:rsidTr="004D1748">
        <w:trPr>
          <w:trHeight w:val="696"/>
        </w:trPr>
        <w:tc>
          <w:tcPr>
            <w:tcW w:w="2106" w:type="dxa"/>
            <w:gridSpan w:val="2"/>
            <w:vMerge w:val="restart"/>
            <w:tcBorders>
              <w:top w:val="nil"/>
              <w:left w:val="single" w:sz="8" w:space="0" w:color="auto"/>
              <w:right w:val="single" w:sz="8" w:space="0" w:color="auto"/>
            </w:tcBorders>
            <w:vAlign w:val="center"/>
          </w:tcPr>
          <w:p w14:paraId="4E2ECF43"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Viviendas habitadas y ocupadas</w:t>
            </w:r>
          </w:p>
        </w:tc>
        <w:tc>
          <w:tcPr>
            <w:tcW w:w="461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4D2148E" w14:textId="77777777" w:rsidR="00401A85" w:rsidRPr="00E67600" w:rsidRDefault="00401A85" w:rsidP="00401A85">
            <w:pPr>
              <w:spacing w:after="0" w:line="240" w:lineRule="auto"/>
              <w:jc w:val="center"/>
              <w:rPr>
                <w:rFonts w:ascii="Arial" w:eastAsia="Times New Roman" w:hAnsi="Arial" w:cs="Arial"/>
                <w:b/>
                <w:bCs/>
                <w:color w:val="000000"/>
                <w:sz w:val="20"/>
                <w:szCs w:val="20"/>
                <w:lang w:eastAsia="es-MX"/>
              </w:rPr>
            </w:pPr>
            <w:r w:rsidRPr="00E67600">
              <w:rPr>
                <w:rFonts w:ascii="Arial" w:eastAsia="Times New Roman" w:hAnsi="Arial" w:cs="Arial"/>
                <w:b/>
                <w:bCs/>
                <w:color w:val="000000"/>
                <w:sz w:val="20"/>
                <w:szCs w:val="20"/>
                <w:lang w:eastAsia="es-MX"/>
              </w:rPr>
              <w:t>Material en pisos</w:t>
            </w:r>
          </w:p>
        </w:tc>
      </w:tr>
      <w:tr w:rsidR="00401A85" w:rsidRPr="00E67600" w14:paraId="3E94E4C7" w14:textId="77777777" w:rsidTr="00CB4435">
        <w:trPr>
          <w:trHeight w:val="607"/>
        </w:trPr>
        <w:tc>
          <w:tcPr>
            <w:tcW w:w="2106" w:type="dxa"/>
            <w:gridSpan w:val="2"/>
            <w:vMerge/>
            <w:tcBorders>
              <w:left w:val="single" w:sz="8" w:space="0" w:color="auto"/>
              <w:bottom w:val="single" w:sz="8" w:space="0" w:color="000000"/>
              <w:right w:val="single" w:sz="8" w:space="0" w:color="auto"/>
            </w:tcBorders>
          </w:tcPr>
          <w:p w14:paraId="47973BE5" w14:textId="77777777" w:rsidR="00401A85" w:rsidRPr="00E67600" w:rsidRDefault="00401A85" w:rsidP="00401A85">
            <w:pPr>
              <w:spacing w:after="0" w:line="240" w:lineRule="auto"/>
              <w:rPr>
                <w:rFonts w:ascii="Arial" w:eastAsia="Times New Roman" w:hAnsi="Arial" w:cs="Arial"/>
                <w:b/>
                <w:bCs/>
                <w:color w:val="000000"/>
                <w:sz w:val="18"/>
                <w:szCs w:val="18"/>
                <w:lang w:eastAsia="es-MX"/>
              </w:rPr>
            </w:pPr>
          </w:p>
        </w:tc>
        <w:tc>
          <w:tcPr>
            <w:tcW w:w="749" w:type="dxa"/>
            <w:tcBorders>
              <w:top w:val="nil"/>
              <w:left w:val="nil"/>
              <w:bottom w:val="single" w:sz="8" w:space="0" w:color="auto"/>
              <w:right w:val="single" w:sz="8" w:space="0" w:color="auto"/>
            </w:tcBorders>
            <w:shd w:val="clear" w:color="auto" w:fill="auto"/>
            <w:vAlign w:val="center"/>
            <w:hideMark/>
          </w:tcPr>
          <w:p w14:paraId="0FE18847"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Tierra</w:t>
            </w:r>
          </w:p>
        </w:tc>
        <w:tc>
          <w:tcPr>
            <w:tcW w:w="1072" w:type="dxa"/>
            <w:tcBorders>
              <w:top w:val="nil"/>
              <w:left w:val="nil"/>
              <w:bottom w:val="single" w:sz="8" w:space="0" w:color="auto"/>
              <w:right w:val="single" w:sz="8" w:space="0" w:color="auto"/>
            </w:tcBorders>
            <w:shd w:val="clear" w:color="auto" w:fill="auto"/>
            <w:vAlign w:val="center"/>
            <w:hideMark/>
          </w:tcPr>
          <w:p w14:paraId="5A35B53A"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 Cemento o firme</w:t>
            </w:r>
          </w:p>
        </w:tc>
        <w:tc>
          <w:tcPr>
            <w:tcW w:w="1588" w:type="dxa"/>
            <w:tcBorders>
              <w:top w:val="nil"/>
              <w:left w:val="nil"/>
              <w:bottom w:val="single" w:sz="8" w:space="0" w:color="auto"/>
              <w:right w:val="single" w:sz="8" w:space="0" w:color="auto"/>
            </w:tcBorders>
            <w:shd w:val="clear" w:color="auto" w:fill="auto"/>
            <w:vAlign w:val="center"/>
            <w:hideMark/>
          </w:tcPr>
          <w:p w14:paraId="59765D11"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Madera, mosaico u otro recubrimiento</w:t>
            </w:r>
          </w:p>
        </w:tc>
        <w:tc>
          <w:tcPr>
            <w:tcW w:w="1209" w:type="dxa"/>
            <w:tcBorders>
              <w:top w:val="nil"/>
              <w:left w:val="nil"/>
              <w:bottom w:val="single" w:sz="8" w:space="0" w:color="auto"/>
              <w:right w:val="single" w:sz="8" w:space="0" w:color="auto"/>
            </w:tcBorders>
            <w:shd w:val="clear" w:color="auto" w:fill="auto"/>
            <w:vAlign w:val="center"/>
            <w:hideMark/>
          </w:tcPr>
          <w:p w14:paraId="2CDD3DB4"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No especifico</w:t>
            </w:r>
          </w:p>
        </w:tc>
      </w:tr>
      <w:tr w:rsidR="00F8458A" w:rsidRPr="00E67600" w14:paraId="43A0F684" w14:textId="77777777" w:rsidTr="000836AF">
        <w:trPr>
          <w:trHeight w:val="417"/>
        </w:trPr>
        <w:tc>
          <w:tcPr>
            <w:tcW w:w="1252" w:type="dxa"/>
            <w:tcBorders>
              <w:top w:val="nil"/>
              <w:left w:val="single" w:sz="8" w:space="0" w:color="auto"/>
              <w:bottom w:val="single" w:sz="4" w:space="0" w:color="auto"/>
              <w:right w:val="single" w:sz="8" w:space="0" w:color="auto"/>
            </w:tcBorders>
            <w:shd w:val="clear" w:color="000000" w:fill="FFFFFF"/>
            <w:vAlign w:val="center"/>
          </w:tcPr>
          <w:p w14:paraId="71197D95" w14:textId="5A9FD8EE" w:rsidR="00F8458A" w:rsidRPr="000836AF" w:rsidRDefault="00F8458A" w:rsidP="00F8458A">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Total</w:t>
            </w:r>
          </w:p>
        </w:tc>
        <w:tc>
          <w:tcPr>
            <w:tcW w:w="854" w:type="dxa"/>
            <w:tcBorders>
              <w:top w:val="nil"/>
              <w:left w:val="single" w:sz="8" w:space="0" w:color="auto"/>
              <w:bottom w:val="single" w:sz="4" w:space="0" w:color="auto"/>
              <w:right w:val="single" w:sz="8" w:space="0" w:color="auto"/>
            </w:tcBorders>
            <w:shd w:val="clear" w:color="000000" w:fill="FFFFFF"/>
            <w:vAlign w:val="center"/>
            <w:hideMark/>
          </w:tcPr>
          <w:p w14:paraId="79F3AE6B" w14:textId="730E486F"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40,609</w:t>
            </w:r>
          </w:p>
        </w:tc>
        <w:tc>
          <w:tcPr>
            <w:tcW w:w="749" w:type="dxa"/>
            <w:tcBorders>
              <w:top w:val="nil"/>
              <w:left w:val="nil"/>
              <w:bottom w:val="single" w:sz="4" w:space="0" w:color="auto"/>
              <w:right w:val="single" w:sz="8" w:space="0" w:color="auto"/>
            </w:tcBorders>
            <w:shd w:val="clear" w:color="000000" w:fill="FFFFFF"/>
            <w:vAlign w:val="center"/>
            <w:hideMark/>
          </w:tcPr>
          <w:p w14:paraId="1477314A" w14:textId="75242537"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3,720</w:t>
            </w:r>
          </w:p>
        </w:tc>
        <w:tc>
          <w:tcPr>
            <w:tcW w:w="1072" w:type="dxa"/>
            <w:tcBorders>
              <w:top w:val="nil"/>
              <w:left w:val="nil"/>
              <w:bottom w:val="single" w:sz="4" w:space="0" w:color="auto"/>
              <w:right w:val="single" w:sz="8" w:space="0" w:color="auto"/>
            </w:tcBorders>
            <w:shd w:val="clear" w:color="000000" w:fill="FFFFFF"/>
            <w:vAlign w:val="center"/>
            <w:hideMark/>
          </w:tcPr>
          <w:p w14:paraId="3BAAA572" w14:textId="5DF64121"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26,762</w:t>
            </w:r>
          </w:p>
        </w:tc>
        <w:tc>
          <w:tcPr>
            <w:tcW w:w="1588" w:type="dxa"/>
            <w:tcBorders>
              <w:top w:val="nil"/>
              <w:left w:val="nil"/>
              <w:bottom w:val="single" w:sz="4" w:space="0" w:color="auto"/>
              <w:right w:val="single" w:sz="8" w:space="0" w:color="auto"/>
            </w:tcBorders>
            <w:shd w:val="clear" w:color="000000" w:fill="FFFFFF"/>
            <w:vAlign w:val="center"/>
            <w:hideMark/>
          </w:tcPr>
          <w:p w14:paraId="1C99DDC8" w14:textId="2CFDC66F"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10,121</w:t>
            </w:r>
          </w:p>
        </w:tc>
        <w:tc>
          <w:tcPr>
            <w:tcW w:w="1209" w:type="dxa"/>
            <w:tcBorders>
              <w:top w:val="nil"/>
              <w:left w:val="nil"/>
              <w:bottom w:val="single" w:sz="4" w:space="0" w:color="auto"/>
              <w:right w:val="single" w:sz="8" w:space="0" w:color="auto"/>
            </w:tcBorders>
            <w:shd w:val="clear" w:color="000000" w:fill="FFFFFF"/>
            <w:vAlign w:val="center"/>
            <w:hideMark/>
          </w:tcPr>
          <w:p w14:paraId="55DE138D" w14:textId="395E2FF2"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w:t>
            </w:r>
          </w:p>
        </w:tc>
      </w:tr>
      <w:tr w:rsidR="00F8458A" w:rsidRPr="00E67600" w14:paraId="2F9FF099" w14:textId="77777777" w:rsidTr="000836AF">
        <w:trPr>
          <w:trHeight w:val="417"/>
        </w:trPr>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11E0E2E" w14:textId="031E0F16" w:rsidR="00F8458A" w:rsidRPr="000836AF" w:rsidRDefault="00F8458A" w:rsidP="00F8458A">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Porcentaje</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tcPr>
          <w:p w14:paraId="4912C796" w14:textId="693D6192"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749" w:type="dxa"/>
            <w:tcBorders>
              <w:top w:val="nil"/>
              <w:left w:val="nil"/>
              <w:bottom w:val="single" w:sz="4" w:space="0" w:color="auto"/>
              <w:right w:val="single" w:sz="8" w:space="0" w:color="auto"/>
            </w:tcBorders>
            <w:shd w:val="clear" w:color="000000" w:fill="FFFFFF"/>
            <w:vAlign w:val="center"/>
          </w:tcPr>
          <w:p w14:paraId="707FAD44" w14:textId="71A8E837"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9.16%</w:t>
            </w:r>
          </w:p>
        </w:tc>
        <w:tc>
          <w:tcPr>
            <w:tcW w:w="1072" w:type="dxa"/>
            <w:tcBorders>
              <w:top w:val="nil"/>
              <w:left w:val="nil"/>
              <w:bottom w:val="single" w:sz="4" w:space="0" w:color="auto"/>
              <w:right w:val="single" w:sz="8" w:space="0" w:color="auto"/>
            </w:tcBorders>
            <w:shd w:val="clear" w:color="000000" w:fill="FFFFFF"/>
            <w:vAlign w:val="center"/>
          </w:tcPr>
          <w:p w14:paraId="6D26F97E" w14:textId="1F6D2746"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65.90%</w:t>
            </w:r>
          </w:p>
        </w:tc>
        <w:tc>
          <w:tcPr>
            <w:tcW w:w="1588" w:type="dxa"/>
            <w:tcBorders>
              <w:top w:val="nil"/>
              <w:left w:val="nil"/>
              <w:bottom w:val="single" w:sz="4" w:space="0" w:color="auto"/>
              <w:right w:val="single" w:sz="8" w:space="0" w:color="auto"/>
            </w:tcBorders>
            <w:shd w:val="clear" w:color="000000" w:fill="FFFFFF"/>
            <w:vAlign w:val="center"/>
          </w:tcPr>
          <w:p w14:paraId="0B3E5747" w14:textId="43DAEFAC"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24.92%</w:t>
            </w:r>
          </w:p>
        </w:tc>
        <w:tc>
          <w:tcPr>
            <w:tcW w:w="1209" w:type="dxa"/>
            <w:tcBorders>
              <w:top w:val="nil"/>
              <w:left w:val="nil"/>
              <w:bottom w:val="single" w:sz="4" w:space="0" w:color="auto"/>
              <w:right w:val="single" w:sz="8" w:space="0" w:color="auto"/>
            </w:tcBorders>
            <w:shd w:val="clear" w:color="000000" w:fill="FFFFFF"/>
            <w:vAlign w:val="center"/>
          </w:tcPr>
          <w:p w14:paraId="71A7060C" w14:textId="6CAD5AAB" w:rsidR="00F8458A" w:rsidRPr="000F06A4" w:rsidRDefault="00F8458A" w:rsidP="00F8458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4D4D5438" w14:textId="77777777" w:rsidR="00401A85" w:rsidRPr="00E67600" w:rsidRDefault="00401A85" w:rsidP="00401A85">
      <w:pPr>
        <w:spacing w:after="0" w:line="240" w:lineRule="auto"/>
        <w:ind w:left="567"/>
        <w:rPr>
          <w:rFonts w:ascii="Arial" w:hAnsi="Arial" w:cs="Arial"/>
          <w:sz w:val="20"/>
          <w:szCs w:val="20"/>
        </w:rPr>
      </w:pPr>
    </w:p>
    <w:p w14:paraId="2AA4C93A" w14:textId="77777777" w:rsidR="00401A85" w:rsidRPr="00E67600" w:rsidRDefault="00401A85" w:rsidP="00401A85">
      <w:pPr>
        <w:spacing w:after="0" w:line="240" w:lineRule="auto"/>
        <w:ind w:left="567"/>
        <w:rPr>
          <w:rFonts w:ascii="Arial" w:hAnsi="Arial" w:cs="Arial"/>
          <w:sz w:val="20"/>
          <w:szCs w:val="20"/>
        </w:rPr>
      </w:pPr>
    </w:p>
    <w:p w14:paraId="0EC88A98" w14:textId="77777777" w:rsidR="00401A85" w:rsidRPr="00E67600" w:rsidRDefault="00401A85" w:rsidP="00401A85">
      <w:pPr>
        <w:spacing w:after="0" w:line="240" w:lineRule="auto"/>
        <w:ind w:left="567"/>
        <w:rPr>
          <w:rFonts w:ascii="Arial" w:hAnsi="Arial" w:cs="Arial"/>
          <w:sz w:val="20"/>
          <w:szCs w:val="20"/>
        </w:rPr>
      </w:pPr>
    </w:p>
    <w:p w14:paraId="3E799880" w14:textId="77777777" w:rsidR="00401A85" w:rsidRDefault="00401A85" w:rsidP="00401A85">
      <w:pPr>
        <w:spacing w:after="0" w:line="240" w:lineRule="auto"/>
        <w:ind w:left="567"/>
        <w:rPr>
          <w:rFonts w:ascii="Arial" w:hAnsi="Arial" w:cs="Arial"/>
          <w:sz w:val="20"/>
          <w:szCs w:val="20"/>
        </w:rPr>
      </w:pPr>
    </w:p>
    <w:p w14:paraId="59DC3194" w14:textId="77777777" w:rsidR="00401A85" w:rsidRDefault="00401A85" w:rsidP="00401A85">
      <w:pPr>
        <w:spacing w:after="0" w:line="240" w:lineRule="auto"/>
        <w:ind w:left="567"/>
        <w:rPr>
          <w:rFonts w:ascii="Arial" w:hAnsi="Arial" w:cs="Arial"/>
          <w:sz w:val="20"/>
          <w:szCs w:val="20"/>
        </w:rPr>
      </w:pPr>
    </w:p>
    <w:p w14:paraId="6F66D4C0" w14:textId="77777777" w:rsidR="00401A85" w:rsidRDefault="00401A85" w:rsidP="00401A85">
      <w:pPr>
        <w:spacing w:after="0" w:line="240" w:lineRule="auto"/>
        <w:ind w:left="567"/>
        <w:rPr>
          <w:rFonts w:ascii="Arial" w:hAnsi="Arial" w:cs="Arial"/>
          <w:sz w:val="20"/>
          <w:szCs w:val="20"/>
        </w:rPr>
      </w:pPr>
    </w:p>
    <w:p w14:paraId="56FCCFB9" w14:textId="77777777" w:rsidR="00401A85" w:rsidRDefault="00401A85" w:rsidP="00401A85">
      <w:pPr>
        <w:spacing w:after="0" w:line="240" w:lineRule="auto"/>
        <w:ind w:left="567"/>
        <w:rPr>
          <w:rFonts w:ascii="Arial" w:hAnsi="Arial" w:cs="Arial"/>
          <w:sz w:val="20"/>
          <w:szCs w:val="20"/>
        </w:rPr>
      </w:pPr>
    </w:p>
    <w:p w14:paraId="3BB9BD5B" w14:textId="77777777" w:rsidR="00401A85" w:rsidRDefault="00401A85" w:rsidP="00401A85">
      <w:pPr>
        <w:spacing w:after="0" w:line="240" w:lineRule="auto"/>
        <w:ind w:left="567"/>
        <w:rPr>
          <w:rFonts w:ascii="Arial" w:hAnsi="Arial" w:cs="Arial"/>
          <w:sz w:val="20"/>
          <w:szCs w:val="20"/>
        </w:rPr>
      </w:pPr>
    </w:p>
    <w:p w14:paraId="5FA21B08" w14:textId="77777777" w:rsidR="00401A85" w:rsidRDefault="00401A85" w:rsidP="00401A85">
      <w:pPr>
        <w:spacing w:after="0" w:line="240" w:lineRule="auto"/>
        <w:ind w:left="567"/>
        <w:rPr>
          <w:rFonts w:ascii="Arial" w:hAnsi="Arial" w:cs="Arial"/>
          <w:sz w:val="20"/>
          <w:szCs w:val="20"/>
        </w:rPr>
      </w:pPr>
    </w:p>
    <w:p w14:paraId="68F3ECFA" w14:textId="77777777" w:rsidR="00401A85" w:rsidRDefault="00401A85" w:rsidP="00401A85">
      <w:pPr>
        <w:spacing w:after="0" w:line="240" w:lineRule="auto"/>
        <w:ind w:left="567"/>
        <w:rPr>
          <w:rFonts w:ascii="Arial" w:hAnsi="Arial" w:cs="Arial"/>
          <w:sz w:val="20"/>
          <w:szCs w:val="20"/>
        </w:rPr>
      </w:pPr>
    </w:p>
    <w:p w14:paraId="70D72250" w14:textId="77777777" w:rsidR="00401A85" w:rsidRDefault="00401A85" w:rsidP="00401A85">
      <w:pPr>
        <w:spacing w:after="0" w:line="240" w:lineRule="auto"/>
        <w:ind w:left="567"/>
        <w:rPr>
          <w:rFonts w:ascii="Arial" w:hAnsi="Arial" w:cs="Arial"/>
          <w:sz w:val="20"/>
          <w:szCs w:val="20"/>
        </w:rPr>
      </w:pPr>
    </w:p>
    <w:p w14:paraId="084C3BB2" w14:textId="77777777" w:rsidR="00401A85" w:rsidRDefault="00401A85" w:rsidP="00401A85">
      <w:pPr>
        <w:spacing w:after="0" w:line="240" w:lineRule="auto"/>
        <w:ind w:left="567"/>
        <w:rPr>
          <w:rFonts w:ascii="Arial" w:hAnsi="Arial" w:cs="Arial"/>
          <w:sz w:val="20"/>
          <w:szCs w:val="20"/>
        </w:rPr>
      </w:pPr>
    </w:p>
    <w:p w14:paraId="6F9ACD0A" w14:textId="77777777" w:rsidR="00401A85" w:rsidRDefault="00401A85" w:rsidP="00401A85">
      <w:pPr>
        <w:spacing w:after="0" w:line="240" w:lineRule="auto"/>
        <w:ind w:left="567"/>
        <w:rPr>
          <w:rFonts w:ascii="Arial" w:hAnsi="Arial" w:cs="Arial"/>
          <w:sz w:val="20"/>
          <w:szCs w:val="20"/>
        </w:rPr>
      </w:pPr>
    </w:p>
    <w:p w14:paraId="20B8ED60" w14:textId="77777777" w:rsidR="00401A85" w:rsidRDefault="00401A85" w:rsidP="00401A85">
      <w:pPr>
        <w:spacing w:after="0" w:line="240" w:lineRule="auto"/>
        <w:ind w:left="567"/>
        <w:rPr>
          <w:rFonts w:ascii="Arial" w:hAnsi="Arial" w:cs="Arial"/>
          <w:sz w:val="20"/>
          <w:szCs w:val="20"/>
        </w:rPr>
      </w:pPr>
    </w:p>
    <w:p w14:paraId="0460615F" w14:textId="224EA23E"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DB2F6CC" w14:textId="5B7013E6" w:rsidR="003258E3" w:rsidRDefault="003258E3" w:rsidP="00401A85">
      <w:pPr>
        <w:spacing w:after="0" w:line="240" w:lineRule="auto"/>
        <w:ind w:left="567"/>
        <w:rPr>
          <w:rFonts w:ascii="Arial" w:hAnsi="Arial" w:cs="Arial"/>
          <w:b/>
          <w:sz w:val="20"/>
          <w:szCs w:val="20"/>
        </w:rPr>
      </w:pPr>
    </w:p>
    <w:p w14:paraId="1E073C91" w14:textId="50BC813D" w:rsidR="003258E3" w:rsidRDefault="003258E3" w:rsidP="003258E3">
      <w:pPr>
        <w:spacing w:after="0" w:line="240" w:lineRule="auto"/>
        <w:ind w:left="567"/>
        <w:jc w:val="both"/>
        <w:rPr>
          <w:rFonts w:ascii="Arial" w:hAnsi="Arial" w:cs="Arial"/>
          <w:bCs/>
          <w:sz w:val="24"/>
          <w:szCs w:val="24"/>
        </w:rPr>
      </w:pPr>
      <w:bookmarkStart w:id="2" w:name="_Hlk143428877"/>
      <w:r>
        <w:rPr>
          <w:rFonts w:ascii="Arial" w:hAnsi="Arial" w:cs="Arial"/>
          <w:bCs/>
          <w:sz w:val="24"/>
          <w:szCs w:val="24"/>
        </w:rPr>
        <w:t>Como se puede observar en el siguiente cuadro, las viviendas cuentan con el servicio de agua hasta sus hogares (96.13%) y solo el 3.86% de las viviendas no disponen de agua entubada.</w:t>
      </w:r>
    </w:p>
    <w:bookmarkEnd w:id="2"/>
    <w:p w14:paraId="75B84BB9" w14:textId="77777777" w:rsidR="003258E3" w:rsidRPr="004D1748" w:rsidRDefault="003258E3" w:rsidP="00401A85">
      <w:pPr>
        <w:spacing w:after="0" w:line="240" w:lineRule="auto"/>
        <w:ind w:left="567"/>
        <w:rPr>
          <w:rFonts w:ascii="Arial" w:hAnsi="Arial" w:cs="Arial"/>
          <w:b/>
          <w:sz w:val="20"/>
          <w:szCs w:val="20"/>
        </w:rPr>
      </w:pPr>
    </w:p>
    <w:tbl>
      <w:tblPr>
        <w:tblpPr w:leftFromText="141" w:rightFromText="141" w:vertAnchor="text" w:horzAnchor="page" w:tblpX="1261" w:tblpY="195"/>
        <w:tblW w:w="6205" w:type="dxa"/>
        <w:tblCellMar>
          <w:left w:w="70" w:type="dxa"/>
          <w:right w:w="70" w:type="dxa"/>
        </w:tblCellMar>
        <w:tblLook w:val="04A0" w:firstRow="1" w:lastRow="0" w:firstColumn="1" w:lastColumn="0" w:noHBand="0" w:noVBand="1"/>
      </w:tblPr>
      <w:tblGrid>
        <w:gridCol w:w="1324"/>
        <w:gridCol w:w="1365"/>
        <w:gridCol w:w="1131"/>
        <w:gridCol w:w="1033"/>
        <w:gridCol w:w="1352"/>
      </w:tblGrid>
      <w:tr w:rsidR="00401A85" w:rsidRPr="00E67600" w14:paraId="69B33819" w14:textId="77777777" w:rsidTr="006C5939">
        <w:trPr>
          <w:trHeight w:val="330"/>
        </w:trPr>
        <w:tc>
          <w:tcPr>
            <w:tcW w:w="6205" w:type="dxa"/>
            <w:gridSpan w:val="5"/>
            <w:tcBorders>
              <w:top w:val="single" w:sz="8" w:space="0" w:color="auto"/>
              <w:left w:val="single" w:sz="8" w:space="0" w:color="auto"/>
              <w:bottom w:val="single" w:sz="8" w:space="0" w:color="auto"/>
              <w:right w:val="single" w:sz="4" w:space="0" w:color="auto"/>
            </w:tcBorders>
            <w:vAlign w:val="center"/>
          </w:tcPr>
          <w:p w14:paraId="00842CB1" w14:textId="5A88B72F" w:rsidR="00401A85" w:rsidRPr="000F06A4" w:rsidRDefault="00F8458A"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Zitácuaro</w:t>
            </w:r>
          </w:p>
        </w:tc>
      </w:tr>
      <w:tr w:rsidR="00401A85" w:rsidRPr="00E67600" w14:paraId="2502EB6F" w14:textId="77777777" w:rsidTr="006C5939">
        <w:trPr>
          <w:trHeight w:val="975"/>
        </w:trPr>
        <w:tc>
          <w:tcPr>
            <w:tcW w:w="2689" w:type="dxa"/>
            <w:gridSpan w:val="2"/>
            <w:tcBorders>
              <w:top w:val="nil"/>
              <w:left w:val="single" w:sz="8" w:space="0" w:color="auto"/>
              <w:bottom w:val="single" w:sz="4" w:space="0" w:color="auto"/>
              <w:right w:val="single" w:sz="8" w:space="0" w:color="auto"/>
            </w:tcBorders>
            <w:vAlign w:val="center"/>
          </w:tcPr>
          <w:p w14:paraId="1B7C00F6"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Viviendas particulares habitadas</w:t>
            </w:r>
          </w:p>
        </w:tc>
        <w:tc>
          <w:tcPr>
            <w:tcW w:w="1131" w:type="dxa"/>
            <w:tcBorders>
              <w:top w:val="nil"/>
              <w:left w:val="nil"/>
              <w:bottom w:val="single" w:sz="8" w:space="0" w:color="auto"/>
              <w:right w:val="single" w:sz="8" w:space="0" w:color="auto"/>
            </w:tcBorders>
            <w:shd w:val="clear" w:color="auto" w:fill="auto"/>
            <w:vAlign w:val="center"/>
            <w:hideMark/>
          </w:tcPr>
          <w:p w14:paraId="7F3D8F3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Dispone de agua entubada</w:t>
            </w:r>
          </w:p>
        </w:tc>
        <w:tc>
          <w:tcPr>
            <w:tcW w:w="1033" w:type="dxa"/>
            <w:tcBorders>
              <w:top w:val="nil"/>
              <w:left w:val="nil"/>
              <w:bottom w:val="single" w:sz="8" w:space="0" w:color="auto"/>
              <w:right w:val="single" w:sz="8" w:space="0" w:color="auto"/>
            </w:tcBorders>
            <w:shd w:val="clear" w:color="auto" w:fill="auto"/>
            <w:vAlign w:val="center"/>
            <w:hideMark/>
          </w:tcPr>
          <w:p w14:paraId="77AB42FC"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0035A4E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especificado</w:t>
            </w:r>
          </w:p>
        </w:tc>
      </w:tr>
      <w:tr w:rsidR="00AF0FBB" w:rsidRPr="00E67600" w14:paraId="329552E4" w14:textId="77777777" w:rsidTr="006C5939">
        <w:trPr>
          <w:trHeight w:val="495"/>
        </w:trPr>
        <w:tc>
          <w:tcPr>
            <w:tcW w:w="1324" w:type="dxa"/>
            <w:tcBorders>
              <w:top w:val="single" w:sz="4" w:space="0" w:color="auto"/>
              <w:left w:val="single" w:sz="8" w:space="0" w:color="auto"/>
              <w:bottom w:val="single" w:sz="8" w:space="0" w:color="000000"/>
              <w:right w:val="single" w:sz="8" w:space="0" w:color="auto"/>
            </w:tcBorders>
            <w:shd w:val="clear" w:color="000000" w:fill="FFFFFF"/>
            <w:vAlign w:val="center"/>
          </w:tcPr>
          <w:p w14:paraId="7C0ED4CB" w14:textId="77777777" w:rsidR="00AF0FBB" w:rsidRPr="00B23B4A" w:rsidRDefault="00AF0FBB" w:rsidP="00AF0FBB">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Total</w:t>
            </w:r>
          </w:p>
        </w:tc>
        <w:tc>
          <w:tcPr>
            <w:tcW w:w="136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006654F" w14:textId="54BD8588"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40,609</w:t>
            </w:r>
          </w:p>
        </w:tc>
        <w:tc>
          <w:tcPr>
            <w:tcW w:w="1131" w:type="dxa"/>
            <w:tcBorders>
              <w:top w:val="nil"/>
              <w:left w:val="nil"/>
              <w:bottom w:val="single" w:sz="8" w:space="0" w:color="auto"/>
              <w:right w:val="single" w:sz="8" w:space="0" w:color="auto"/>
            </w:tcBorders>
            <w:shd w:val="clear" w:color="000000" w:fill="FFFFFF"/>
            <w:vAlign w:val="center"/>
            <w:hideMark/>
          </w:tcPr>
          <w:p w14:paraId="70696163" w14:textId="6BD138B8"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39,036</w:t>
            </w:r>
          </w:p>
        </w:tc>
        <w:tc>
          <w:tcPr>
            <w:tcW w:w="1033" w:type="dxa"/>
            <w:tcBorders>
              <w:top w:val="nil"/>
              <w:left w:val="nil"/>
              <w:bottom w:val="single" w:sz="8" w:space="0" w:color="auto"/>
              <w:right w:val="single" w:sz="8" w:space="0" w:color="auto"/>
            </w:tcBorders>
            <w:shd w:val="clear" w:color="000000" w:fill="FFFFFF"/>
            <w:vAlign w:val="center"/>
            <w:hideMark/>
          </w:tcPr>
          <w:p w14:paraId="15C9FD11" w14:textId="647FFA00"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1,569</w:t>
            </w:r>
          </w:p>
        </w:tc>
        <w:tc>
          <w:tcPr>
            <w:tcW w:w="1352" w:type="dxa"/>
            <w:tcBorders>
              <w:top w:val="nil"/>
              <w:left w:val="nil"/>
              <w:bottom w:val="single" w:sz="8" w:space="0" w:color="auto"/>
              <w:right w:val="single" w:sz="8" w:space="0" w:color="auto"/>
            </w:tcBorders>
            <w:shd w:val="clear" w:color="000000" w:fill="FFFFFF"/>
            <w:vAlign w:val="center"/>
            <w:hideMark/>
          </w:tcPr>
          <w:p w14:paraId="00FE3073" w14:textId="44822197"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w:t>
            </w:r>
          </w:p>
        </w:tc>
      </w:tr>
      <w:tr w:rsidR="00AF0FBB" w:rsidRPr="00E67600" w14:paraId="67A5DF42" w14:textId="77777777" w:rsidTr="006C5939">
        <w:trPr>
          <w:trHeight w:val="509"/>
        </w:trPr>
        <w:tc>
          <w:tcPr>
            <w:tcW w:w="1324" w:type="dxa"/>
            <w:tcBorders>
              <w:top w:val="nil"/>
              <w:left w:val="single" w:sz="4" w:space="0" w:color="auto"/>
              <w:bottom w:val="single" w:sz="4" w:space="0" w:color="auto"/>
              <w:right w:val="single" w:sz="8" w:space="0" w:color="auto"/>
            </w:tcBorders>
            <w:vAlign w:val="center"/>
          </w:tcPr>
          <w:p w14:paraId="2599C7A1" w14:textId="77777777" w:rsidR="00AF0FBB" w:rsidRPr="00B23B4A" w:rsidRDefault="00AF0FBB" w:rsidP="00AF0FBB">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365" w:type="dxa"/>
            <w:tcBorders>
              <w:top w:val="single" w:sz="4" w:space="0" w:color="auto"/>
              <w:left w:val="single" w:sz="8" w:space="0" w:color="auto"/>
              <w:bottom w:val="single" w:sz="4" w:space="0" w:color="auto"/>
              <w:right w:val="single" w:sz="4" w:space="0" w:color="auto"/>
            </w:tcBorders>
            <w:vAlign w:val="center"/>
            <w:hideMark/>
          </w:tcPr>
          <w:p w14:paraId="178C1F74" w14:textId="2D2660F0"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14:paraId="759F6A8F" w14:textId="39367C3D"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96.13%</w:t>
            </w:r>
          </w:p>
        </w:tc>
        <w:tc>
          <w:tcPr>
            <w:tcW w:w="1033" w:type="dxa"/>
            <w:tcBorders>
              <w:top w:val="nil"/>
              <w:left w:val="nil"/>
              <w:bottom w:val="single" w:sz="4" w:space="0" w:color="auto"/>
              <w:right w:val="single" w:sz="4" w:space="0" w:color="auto"/>
            </w:tcBorders>
            <w:shd w:val="clear" w:color="auto" w:fill="auto"/>
            <w:noWrap/>
            <w:vAlign w:val="center"/>
            <w:hideMark/>
          </w:tcPr>
          <w:p w14:paraId="7FC7E818" w14:textId="5E061FB3"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3.86%</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331FD7C8" w14:textId="54B42A9D" w:rsidR="00AF0FBB" w:rsidRPr="00B23B4A" w:rsidRDefault="00AF0FBB" w:rsidP="00AF0FBB">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0.01%</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6D597445"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1BCE6F5C" w14:textId="77777777" w:rsidR="00401A85" w:rsidRPr="00E67600" w:rsidRDefault="00401A85" w:rsidP="00401A85">
      <w:pPr>
        <w:spacing w:after="0" w:line="240" w:lineRule="auto"/>
        <w:ind w:left="567"/>
        <w:rPr>
          <w:rFonts w:ascii="Arial" w:hAnsi="Arial" w:cs="Arial"/>
          <w:b/>
          <w:sz w:val="24"/>
          <w:szCs w:val="24"/>
        </w:rPr>
      </w:pPr>
    </w:p>
    <w:p w14:paraId="5992CC4D" w14:textId="77777777" w:rsidR="00401A85" w:rsidRPr="00E67600" w:rsidRDefault="00401A85" w:rsidP="00401A85">
      <w:pPr>
        <w:spacing w:after="0" w:line="240" w:lineRule="auto"/>
        <w:ind w:left="567"/>
        <w:rPr>
          <w:rFonts w:ascii="Arial" w:hAnsi="Arial" w:cs="Arial"/>
          <w:b/>
          <w:sz w:val="24"/>
          <w:szCs w:val="24"/>
        </w:rPr>
      </w:pPr>
    </w:p>
    <w:p w14:paraId="6FB4826E" w14:textId="77777777" w:rsidR="00401A85" w:rsidRPr="00E67600" w:rsidRDefault="00401A85" w:rsidP="00401A85">
      <w:pPr>
        <w:spacing w:after="0" w:line="240" w:lineRule="auto"/>
        <w:ind w:left="567"/>
        <w:rPr>
          <w:rFonts w:ascii="Arial" w:hAnsi="Arial" w:cs="Arial"/>
          <w:b/>
          <w:sz w:val="24"/>
          <w:szCs w:val="24"/>
        </w:rPr>
      </w:pPr>
    </w:p>
    <w:p w14:paraId="7AFCBBB4" w14:textId="77777777" w:rsidR="00401A85" w:rsidRPr="00E67600" w:rsidRDefault="00401A85" w:rsidP="00401A85">
      <w:pPr>
        <w:spacing w:after="0" w:line="240" w:lineRule="auto"/>
        <w:ind w:left="567"/>
        <w:rPr>
          <w:rFonts w:ascii="Arial" w:hAnsi="Arial" w:cs="Arial"/>
          <w:b/>
          <w:sz w:val="24"/>
          <w:szCs w:val="24"/>
        </w:rPr>
      </w:pPr>
    </w:p>
    <w:p w14:paraId="4CB9F16F" w14:textId="77777777" w:rsidR="00401A85" w:rsidRPr="00E67600" w:rsidRDefault="00401A85" w:rsidP="00401A85">
      <w:pPr>
        <w:rPr>
          <w:rFonts w:ascii="Arial" w:hAnsi="Arial" w:cs="Arial"/>
          <w:sz w:val="20"/>
          <w:szCs w:val="20"/>
        </w:rPr>
      </w:pPr>
    </w:p>
    <w:p w14:paraId="147011B5" w14:textId="77777777" w:rsidR="00401A85" w:rsidRDefault="00401A85" w:rsidP="00401A85">
      <w:pPr>
        <w:spacing w:after="0" w:line="240" w:lineRule="auto"/>
        <w:ind w:left="567"/>
        <w:rPr>
          <w:rFonts w:ascii="Arial" w:hAnsi="Arial" w:cs="Arial"/>
          <w:sz w:val="20"/>
          <w:szCs w:val="20"/>
        </w:rPr>
      </w:pPr>
    </w:p>
    <w:p w14:paraId="55EFF096" w14:textId="75142801" w:rsidR="00401A85" w:rsidRDefault="00401A85" w:rsidP="00401A85">
      <w:pPr>
        <w:ind w:left="567"/>
        <w:rPr>
          <w:rFonts w:ascii="Arial" w:hAnsi="Arial" w:cs="Arial"/>
          <w:b/>
          <w:sz w:val="20"/>
          <w:szCs w:val="20"/>
        </w:rPr>
      </w:pPr>
      <w:r w:rsidRPr="004D1748">
        <w:rPr>
          <w:rFonts w:ascii="Arial" w:hAnsi="Arial" w:cs="Arial"/>
          <w:b/>
          <w:sz w:val="20"/>
          <w:szCs w:val="20"/>
        </w:rPr>
        <w:t>Disponibilidad de drenaje</w:t>
      </w:r>
    </w:p>
    <w:p w14:paraId="584FA2BA" w14:textId="77777777" w:rsidR="003258E3" w:rsidRDefault="003258E3" w:rsidP="003258E3">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222A4B9" w14:textId="77777777" w:rsidR="003258E3" w:rsidRDefault="003258E3" w:rsidP="003258E3">
      <w:pPr>
        <w:spacing w:after="0" w:line="240" w:lineRule="auto"/>
        <w:jc w:val="both"/>
        <w:rPr>
          <w:rFonts w:ascii="Arial" w:hAnsi="Arial" w:cs="Arial"/>
          <w:bCs/>
          <w:sz w:val="24"/>
          <w:szCs w:val="24"/>
        </w:rPr>
      </w:pPr>
    </w:p>
    <w:p w14:paraId="0615F6F2" w14:textId="2E03B220" w:rsidR="003258E3" w:rsidRDefault="003258E3" w:rsidP="003258E3">
      <w:pPr>
        <w:spacing w:after="0" w:line="240" w:lineRule="auto"/>
        <w:ind w:left="567"/>
        <w:jc w:val="both"/>
        <w:rPr>
          <w:rFonts w:ascii="Arial" w:hAnsi="Arial" w:cs="Arial"/>
          <w:bCs/>
          <w:sz w:val="24"/>
          <w:szCs w:val="24"/>
        </w:rPr>
      </w:pPr>
      <w:r>
        <w:rPr>
          <w:rFonts w:ascii="Arial" w:hAnsi="Arial" w:cs="Arial"/>
          <w:bCs/>
          <w:sz w:val="24"/>
          <w:szCs w:val="24"/>
        </w:rPr>
        <w:t xml:space="preserve"> El 96.71% de las viviendas del municipio cuenta con el servicio de drenaje, pero aún el 3.28% no dispone de este servicio.</w:t>
      </w:r>
    </w:p>
    <w:p w14:paraId="214FA43A" w14:textId="77777777" w:rsidR="003258E3" w:rsidRPr="004D1748" w:rsidRDefault="003258E3" w:rsidP="00401A85">
      <w:pPr>
        <w:ind w:left="567"/>
        <w:rPr>
          <w:rFonts w:ascii="Arial" w:hAnsi="Arial" w:cs="Arial"/>
          <w:b/>
          <w:sz w:val="20"/>
          <w:szCs w:val="20"/>
        </w:rPr>
      </w:pPr>
    </w:p>
    <w:tbl>
      <w:tblPr>
        <w:tblW w:w="6239" w:type="dxa"/>
        <w:tblInd w:w="545" w:type="dxa"/>
        <w:tblCellMar>
          <w:left w:w="70" w:type="dxa"/>
          <w:right w:w="70" w:type="dxa"/>
        </w:tblCellMar>
        <w:tblLook w:val="04A0" w:firstRow="1" w:lastRow="0" w:firstColumn="1" w:lastColumn="0" w:noHBand="0" w:noVBand="1"/>
      </w:tblPr>
      <w:tblGrid>
        <w:gridCol w:w="1257"/>
        <w:gridCol w:w="1122"/>
        <w:gridCol w:w="1278"/>
        <w:gridCol w:w="1264"/>
        <w:gridCol w:w="1318"/>
      </w:tblGrid>
      <w:tr w:rsidR="00401A85" w:rsidRPr="00D16955" w14:paraId="06367005" w14:textId="77777777" w:rsidTr="004D1748">
        <w:trPr>
          <w:trHeight w:val="322"/>
        </w:trPr>
        <w:tc>
          <w:tcPr>
            <w:tcW w:w="6239"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9DAA9" w14:textId="60AB4618" w:rsidR="00401A85" w:rsidRPr="00D16955" w:rsidRDefault="00F8458A"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D16955" w14:paraId="20DE2545" w14:textId="77777777" w:rsidTr="004D1748">
        <w:trPr>
          <w:trHeight w:val="498"/>
        </w:trPr>
        <w:tc>
          <w:tcPr>
            <w:tcW w:w="237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7435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Viviendas particulares habitadas</w:t>
            </w:r>
          </w:p>
        </w:tc>
        <w:tc>
          <w:tcPr>
            <w:tcW w:w="38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3546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Disponibilidad de drenaje</w:t>
            </w:r>
          </w:p>
        </w:tc>
      </w:tr>
      <w:tr w:rsidR="00401A85" w:rsidRPr="00D16955" w14:paraId="30229EDB" w14:textId="77777777" w:rsidTr="00A96D3B">
        <w:trPr>
          <w:trHeight w:val="850"/>
        </w:trPr>
        <w:tc>
          <w:tcPr>
            <w:tcW w:w="2379" w:type="dxa"/>
            <w:gridSpan w:val="2"/>
            <w:vMerge/>
            <w:tcBorders>
              <w:top w:val="single" w:sz="8" w:space="0" w:color="auto"/>
              <w:left w:val="single" w:sz="8" w:space="0" w:color="auto"/>
              <w:bottom w:val="single" w:sz="8" w:space="0" w:color="auto"/>
              <w:right w:val="single" w:sz="8" w:space="0" w:color="auto"/>
            </w:tcBorders>
            <w:vAlign w:val="center"/>
            <w:hideMark/>
          </w:tcPr>
          <w:p w14:paraId="05488536"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p>
        </w:tc>
        <w:tc>
          <w:tcPr>
            <w:tcW w:w="1278" w:type="dxa"/>
            <w:tcBorders>
              <w:top w:val="nil"/>
              <w:left w:val="nil"/>
              <w:bottom w:val="single" w:sz="8" w:space="0" w:color="auto"/>
              <w:right w:val="single" w:sz="8" w:space="0" w:color="auto"/>
            </w:tcBorders>
            <w:shd w:val="clear" w:color="auto" w:fill="auto"/>
            <w:vAlign w:val="center"/>
            <w:hideMark/>
          </w:tcPr>
          <w:p w14:paraId="4A2B247C"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Disponen de drenaje</w:t>
            </w:r>
          </w:p>
        </w:tc>
        <w:tc>
          <w:tcPr>
            <w:tcW w:w="1264" w:type="dxa"/>
            <w:tcBorders>
              <w:top w:val="nil"/>
              <w:left w:val="nil"/>
              <w:bottom w:val="single" w:sz="8" w:space="0" w:color="auto"/>
              <w:right w:val="single" w:sz="8" w:space="0" w:color="auto"/>
            </w:tcBorders>
            <w:shd w:val="clear" w:color="auto" w:fill="auto"/>
            <w:vAlign w:val="center"/>
            <w:hideMark/>
          </w:tcPr>
          <w:p w14:paraId="742387E7"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disponen de drenaje</w:t>
            </w:r>
          </w:p>
        </w:tc>
        <w:tc>
          <w:tcPr>
            <w:tcW w:w="1318" w:type="dxa"/>
            <w:tcBorders>
              <w:top w:val="nil"/>
              <w:left w:val="nil"/>
              <w:bottom w:val="single" w:sz="8" w:space="0" w:color="auto"/>
              <w:right w:val="single" w:sz="8" w:space="0" w:color="auto"/>
            </w:tcBorders>
            <w:shd w:val="clear" w:color="auto" w:fill="auto"/>
            <w:vAlign w:val="center"/>
            <w:hideMark/>
          </w:tcPr>
          <w:p w14:paraId="1221A77A"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especifico</w:t>
            </w:r>
          </w:p>
        </w:tc>
      </w:tr>
      <w:tr w:rsidR="00AF0FBB" w:rsidRPr="00D16955" w14:paraId="24AC55BA" w14:textId="77777777" w:rsidTr="00B74E2A">
        <w:trPr>
          <w:trHeight w:val="410"/>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3B34FF7E" w14:textId="45B22D2C" w:rsidR="00AF0FBB" w:rsidRPr="00D16955" w:rsidRDefault="00AF0FBB" w:rsidP="00AF0FBB">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B23B4A">
              <w:rPr>
                <w:rFonts w:ascii="Arial" w:eastAsia="Times New Roman" w:hAnsi="Arial" w:cs="Arial"/>
                <w:b/>
                <w:bCs/>
                <w:color w:val="000000"/>
                <w:sz w:val="20"/>
                <w:szCs w:val="20"/>
                <w:lang w:eastAsia="es-MX"/>
              </w:rPr>
              <w:t>Total</w:t>
            </w:r>
          </w:p>
        </w:tc>
        <w:tc>
          <w:tcPr>
            <w:tcW w:w="1122" w:type="dxa"/>
            <w:tcBorders>
              <w:top w:val="nil"/>
              <w:left w:val="nil"/>
              <w:bottom w:val="single" w:sz="8" w:space="0" w:color="auto"/>
              <w:right w:val="single" w:sz="8" w:space="0" w:color="auto"/>
            </w:tcBorders>
            <w:shd w:val="clear" w:color="000000" w:fill="FFFFFF"/>
            <w:vAlign w:val="center"/>
            <w:hideMark/>
          </w:tcPr>
          <w:p w14:paraId="7B3A46A2" w14:textId="20428D5F"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40,609</w:t>
            </w:r>
          </w:p>
        </w:tc>
        <w:tc>
          <w:tcPr>
            <w:tcW w:w="1278" w:type="dxa"/>
            <w:tcBorders>
              <w:top w:val="nil"/>
              <w:left w:val="nil"/>
              <w:bottom w:val="single" w:sz="8" w:space="0" w:color="auto"/>
              <w:right w:val="single" w:sz="8" w:space="0" w:color="auto"/>
            </w:tcBorders>
            <w:shd w:val="clear" w:color="000000" w:fill="FFFFFF"/>
            <w:vAlign w:val="center"/>
            <w:hideMark/>
          </w:tcPr>
          <w:p w14:paraId="05B4A818" w14:textId="312551B5"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39,273</w:t>
            </w:r>
          </w:p>
        </w:tc>
        <w:tc>
          <w:tcPr>
            <w:tcW w:w="1264" w:type="dxa"/>
            <w:tcBorders>
              <w:top w:val="nil"/>
              <w:left w:val="nil"/>
              <w:bottom w:val="single" w:sz="8" w:space="0" w:color="auto"/>
              <w:right w:val="single" w:sz="8" w:space="0" w:color="auto"/>
            </w:tcBorders>
            <w:shd w:val="clear" w:color="000000" w:fill="FFFFFF"/>
            <w:vAlign w:val="center"/>
            <w:hideMark/>
          </w:tcPr>
          <w:p w14:paraId="7EA16247" w14:textId="79B8A6E3"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1,332</w:t>
            </w:r>
          </w:p>
        </w:tc>
        <w:tc>
          <w:tcPr>
            <w:tcW w:w="1318" w:type="dxa"/>
            <w:tcBorders>
              <w:top w:val="nil"/>
              <w:left w:val="nil"/>
              <w:bottom w:val="single" w:sz="8" w:space="0" w:color="auto"/>
              <w:right w:val="single" w:sz="8" w:space="0" w:color="auto"/>
            </w:tcBorders>
            <w:shd w:val="clear" w:color="000000" w:fill="FFFFFF"/>
            <w:vAlign w:val="center"/>
            <w:hideMark/>
          </w:tcPr>
          <w:p w14:paraId="10443B87" w14:textId="344FBC63"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4</w:t>
            </w:r>
          </w:p>
        </w:tc>
      </w:tr>
      <w:tr w:rsidR="00AF0FBB" w:rsidRPr="00D16955" w14:paraId="0B069080" w14:textId="77777777" w:rsidTr="005A5CB7">
        <w:trPr>
          <w:trHeight w:val="484"/>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02619671" w14:textId="204FCDDD" w:rsidR="00AF0FBB" w:rsidRPr="00D16955" w:rsidRDefault="00AF0FBB" w:rsidP="00AF0FBB">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122" w:type="dxa"/>
            <w:tcBorders>
              <w:top w:val="nil"/>
              <w:left w:val="nil"/>
              <w:bottom w:val="single" w:sz="8" w:space="0" w:color="auto"/>
              <w:right w:val="single" w:sz="8" w:space="0" w:color="auto"/>
            </w:tcBorders>
            <w:shd w:val="clear" w:color="auto" w:fill="auto"/>
            <w:noWrap/>
            <w:vAlign w:val="center"/>
            <w:hideMark/>
          </w:tcPr>
          <w:p w14:paraId="74D526AB" w14:textId="217ED6E8"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100.00%</w:t>
            </w:r>
          </w:p>
        </w:tc>
        <w:tc>
          <w:tcPr>
            <w:tcW w:w="1278" w:type="dxa"/>
            <w:tcBorders>
              <w:top w:val="nil"/>
              <w:left w:val="nil"/>
              <w:bottom w:val="single" w:sz="8" w:space="0" w:color="auto"/>
              <w:right w:val="single" w:sz="8" w:space="0" w:color="auto"/>
            </w:tcBorders>
            <w:shd w:val="clear" w:color="auto" w:fill="auto"/>
            <w:noWrap/>
            <w:vAlign w:val="center"/>
            <w:hideMark/>
          </w:tcPr>
          <w:p w14:paraId="3039621D" w14:textId="424D9A05"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96.71%</w:t>
            </w:r>
          </w:p>
        </w:tc>
        <w:tc>
          <w:tcPr>
            <w:tcW w:w="1264" w:type="dxa"/>
            <w:tcBorders>
              <w:top w:val="nil"/>
              <w:left w:val="nil"/>
              <w:bottom w:val="single" w:sz="8" w:space="0" w:color="auto"/>
              <w:right w:val="single" w:sz="8" w:space="0" w:color="auto"/>
            </w:tcBorders>
            <w:shd w:val="clear" w:color="auto" w:fill="auto"/>
            <w:noWrap/>
            <w:vAlign w:val="center"/>
            <w:hideMark/>
          </w:tcPr>
          <w:p w14:paraId="2475C3FC" w14:textId="337DBCEE"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3.28%</w:t>
            </w:r>
          </w:p>
        </w:tc>
        <w:tc>
          <w:tcPr>
            <w:tcW w:w="1318" w:type="dxa"/>
            <w:tcBorders>
              <w:top w:val="nil"/>
              <w:left w:val="nil"/>
              <w:bottom w:val="single" w:sz="8" w:space="0" w:color="auto"/>
              <w:right w:val="single" w:sz="8" w:space="0" w:color="auto"/>
            </w:tcBorders>
            <w:shd w:val="clear" w:color="auto" w:fill="auto"/>
            <w:noWrap/>
            <w:vAlign w:val="center"/>
            <w:hideMark/>
          </w:tcPr>
          <w:p w14:paraId="54EC5F08" w14:textId="310F1719" w:rsidR="00AF0FBB" w:rsidRPr="00A96D3B" w:rsidRDefault="00AF0FBB" w:rsidP="00AF0FBB">
            <w:pPr>
              <w:spacing w:after="0" w:line="240" w:lineRule="auto"/>
              <w:jc w:val="center"/>
              <w:rPr>
                <w:rFonts w:ascii="Arial" w:hAnsi="Arial" w:cs="Arial"/>
                <w:color w:val="000000"/>
                <w:sz w:val="18"/>
                <w:szCs w:val="18"/>
              </w:rPr>
            </w:pPr>
            <w:r>
              <w:rPr>
                <w:rFonts w:ascii="Arial" w:hAnsi="Arial" w:cs="Arial"/>
                <w:color w:val="000000"/>
                <w:sz w:val="18"/>
                <w:szCs w:val="18"/>
              </w:rPr>
              <w:t>0.01%</w:t>
            </w:r>
          </w:p>
        </w:tc>
      </w:tr>
    </w:tbl>
    <w:p w14:paraId="15E222C5" w14:textId="77777777"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3D03645C" w14:textId="77EF8AC4" w:rsidR="00401A85" w:rsidRDefault="00401A85" w:rsidP="00401A85">
      <w:pPr>
        <w:ind w:left="567"/>
        <w:rPr>
          <w:rFonts w:ascii="Arial" w:hAnsi="Arial" w:cs="Arial"/>
          <w:b/>
          <w:sz w:val="20"/>
          <w:szCs w:val="20"/>
        </w:rPr>
      </w:pPr>
      <w:r w:rsidRPr="00E67600">
        <w:rPr>
          <w:rFonts w:ascii="Arial" w:hAnsi="Arial" w:cs="Arial"/>
          <w:sz w:val="20"/>
          <w:szCs w:val="20"/>
        </w:rPr>
        <w:fldChar w:fldCharType="end"/>
      </w:r>
      <w:r w:rsidRPr="004D1748">
        <w:rPr>
          <w:rFonts w:ascii="Arial" w:hAnsi="Arial" w:cs="Arial"/>
          <w:b/>
          <w:sz w:val="20"/>
          <w:szCs w:val="20"/>
        </w:rPr>
        <w:t>Disponibilidad de energía eléctrica</w:t>
      </w:r>
    </w:p>
    <w:p w14:paraId="2E58AC63" w14:textId="77777777" w:rsidR="003258E3" w:rsidRDefault="003258E3" w:rsidP="003258E3">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ADA2B6F" w14:textId="77777777" w:rsidR="003258E3" w:rsidRDefault="003258E3" w:rsidP="003258E3">
      <w:pPr>
        <w:spacing w:after="0" w:line="240" w:lineRule="auto"/>
        <w:ind w:left="567"/>
        <w:jc w:val="both"/>
        <w:rPr>
          <w:rFonts w:ascii="Arial" w:hAnsi="Arial" w:cs="Arial"/>
          <w:bCs/>
          <w:sz w:val="24"/>
          <w:szCs w:val="24"/>
        </w:rPr>
      </w:pPr>
    </w:p>
    <w:p w14:paraId="3EC0F028" w14:textId="7B376175" w:rsidR="003258E3" w:rsidRDefault="003258E3" w:rsidP="003258E3">
      <w:pPr>
        <w:spacing w:after="0" w:line="240" w:lineRule="auto"/>
        <w:ind w:left="567"/>
        <w:jc w:val="both"/>
        <w:rPr>
          <w:rFonts w:ascii="Arial" w:hAnsi="Arial" w:cs="Arial"/>
          <w:bCs/>
          <w:sz w:val="24"/>
          <w:szCs w:val="24"/>
        </w:rPr>
      </w:pPr>
      <w:r>
        <w:rPr>
          <w:rFonts w:ascii="Arial" w:hAnsi="Arial" w:cs="Arial"/>
          <w:bCs/>
          <w:sz w:val="24"/>
          <w:szCs w:val="24"/>
        </w:rPr>
        <w:t>El 99.24% por ciento de las viviendas disponen del servicio de electrificación; únicamente 306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344" w:type="dxa"/>
        <w:tblInd w:w="485" w:type="dxa"/>
        <w:tblCellMar>
          <w:left w:w="70" w:type="dxa"/>
          <w:right w:w="70" w:type="dxa"/>
        </w:tblCellMar>
        <w:tblLook w:val="04A0" w:firstRow="1" w:lastRow="0" w:firstColumn="1" w:lastColumn="0" w:noHBand="0" w:noVBand="1"/>
      </w:tblPr>
      <w:tblGrid>
        <w:gridCol w:w="1299"/>
        <w:gridCol w:w="1161"/>
        <w:gridCol w:w="1260"/>
        <w:gridCol w:w="1260"/>
        <w:gridCol w:w="1364"/>
      </w:tblGrid>
      <w:tr w:rsidR="00401A85" w:rsidRPr="00955321" w14:paraId="454CC371" w14:textId="77777777" w:rsidTr="004D1748">
        <w:trPr>
          <w:trHeight w:val="300"/>
        </w:trPr>
        <w:tc>
          <w:tcPr>
            <w:tcW w:w="634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FE9E4" w14:textId="035574FB" w:rsidR="00DD039E" w:rsidRPr="00955321" w:rsidRDefault="00F8458A"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955321" w14:paraId="5F363B5E" w14:textId="77777777" w:rsidTr="001D68DE">
        <w:trPr>
          <w:trHeight w:val="815"/>
        </w:trPr>
        <w:tc>
          <w:tcPr>
            <w:tcW w:w="2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F2AA62"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1260" w:type="dxa"/>
            <w:tcBorders>
              <w:top w:val="nil"/>
              <w:left w:val="nil"/>
              <w:bottom w:val="single" w:sz="8" w:space="0" w:color="auto"/>
              <w:right w:val="single" w:sz="8" w:space="0" w:color="auto"/>
            </w:tcBorders>
            <w:shd w:val="clear" w:color="auto" w:fill="auto"/>
            <w:vAlign w:val="center"/>
            <w:hideMark/>
          </w:tcPr>
          <w:p w14:paraId="747F2D64"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Dispone de energía eléctrica</w:t>
            </w:r>
          </w:p>
        </w:tc>
        <w:tc>
          <w:tcPr>
            <w:tcW w:w="1260" w:type="dxa"/>
            <w:tcBorders>
              <w:top w:val="nil"/>
              <w:left w:val="nil"/>
              <w:bottom w:val="single" w:sz="8" w:space="0" w:color="auto"/>
              <w:right w:val="single" w:sz="8" w:space="0" w:color="auto"/>
            </w:tcBorders>
            <w:shd w:val="clear" w:color="auto" w:fill="auto"/>
            <w:vAlign w:val="center"/>
            <w:hideMark/>
          </w:tcPr>
          <w:p w14:paraId="4DFD539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dispone de energía eléctrica</w:t>
            </w:r>
          </w:p>
        </w:tc>
        <w:tc>
          <w:tcPr>
            <w:tcW w:w="1364" w:type="dxa"/>
            <w:tcBorders>
              <w:top w:val="nil"/>
              <w:left w:val="nil"/>
              <w:bottom w:val="single" w:sz="8" w:space="0" w:color="auto"/>
              <w:right w:val="single" w:sz="8" w:space="0" w:color="auto"/>
            </w:tcBorders>
            <w:shd w:val="clear" w:color="auto" w:fill="auto"/>
            <w:vAlign w:val="center"/>
            <w:hideMark/>
          </w:tcPr>
          <w:p w14:paraId="0A7C578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especifico</w:t>
            </w:r>
          </w:p>
        </w:tc>
      </w:tr>
      <w:tr w:rsidR="00AF0FBB" w:rsidRPr="00955321" w14:paraId="4070A523"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E906BE0" w14:textId="77777777" w:rsidR="00AF0FBB" w:rsidRPr="00955321" w:rsidRDefault="00AF0FBB" w:rsidP="00AF0FBB">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1161" w:type="dxa"/>
            <w:tcBorders>
              <w:top w:val="nil"/>
              <w:left w:val="nil"/>
              <w:bottom w:val="single" w:sz="8" w:space="0" w:color="auto"/>
              <w:right w:val="single" w:sz="8" w:space="0" w:color="auto"/>
            </w:tcBorders>
            <w:shd w:val="clear" w:color="000000" w:fill="FFFFFF"/>
            <w:vAlign w:val="center"/>
            <w:hideMark/>
          </w:tcPr>
          <w:p w14:paraId="45874B57" w14:textId="0CB24B1F"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40,609</w:t>
            </w:r>
          </w:p>
        </w:tc>
        <w:tc>
          <w:tcPr>
            <w:tcW w:w="1260" w:type="dxa"/>
            <w:tcBorders>
              <w:top w:val="nil"/>
              <w:left w:val="nil"/>
              <w:bottom w:val="single" w:sz="8" w:space="0" w:color="auto"/>
              <w:right w:val="single" w:sz="8" w:space="0" w:color="auto"/>
            </w:tcBorders>
            <w:shd w:val="clear" w:color="000000" w:fill="FFFFFF"/>
            <w:vAlign w:val="center"/>
            <w:hideMark/>
          </w:tcPr>
          <w:p w14:paraId="72620FB6" w14:textId="1DD93211"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40,299</w:t>
            </w:r>
          </w:p>
        </w:tc>
        <w:tc>
          <w:tcPr>
            <w:tcW w:w="1260" w:type="dxa"/>
            <w:tcBorders>
              <w:top w:val="nil"/>
              <w:left w:val="nil"/>
              <w:bottom w:val="single" w:sz="8" w:space="0" w:color="auto"/>
              <w:right w:val="single" w:sz="8" w:space="0" w:color="auto"/>
            </w:tcBorders>
            <w:shd w:val="clear" w:color="000000" w:fill="FFFFFF"/>
            <w:vAlign w:val="center"/>
            <w:hideMark/>
          </w:tcPr>
          <w:p w14:paraId="3701A16B" w14:textId="4BD4EDD2"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w:t>
            </w:r>
          </w:p>
        </w:tc>
        <w:tc>
          <w:tcPr>
            <w:tcW w:w="1364" w:type="dxa"/>
            <w:tcBorders>
              <w:top w:val="nil"/>
              <w:left w:val="nil"/>
              <w:bottom w:val="single" w:sz="8" w:space="0" w:color="auto"/>
              <w:right w:val="single" w:sz="8" w:space="0" w:color="auto"/>
            </w:tcBorders>
            <w:shd w:val="clear" w:color="000000" w:fill="FFFFFF"/>
            <w:vAlign w:val="center"/>
            <w:hideMark/>
          </w:tcPr>
          <w:p w14:paraId="549A59B7" w14:textId="1F0E5C32" w:rsidR="00AF0FBB" w:rsidRPr="00A60433" w:rsidRDefault="00AF0FBB" w:rsidP="00AF0FBB">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4</w:t>
            </w:r>
          </w:p>
        </w:tc>
      </w:tr>
      <w:tr w:rsidR="00AF0FBB" w:rsidRPr="00955321" w14:paraId="68839160"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C7BF985" w14:textId="77777777" w:rsidR="00AF0FBB" w:rsidRPr="00955321" w:rsidRDefault="00AF0FBB" w:rsidP="00AF0FBB">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1161" w:type="dxa"/>
            <w:tcBorders>
              <w:top w:val="nil"/>
              <w:left w:val="nil"/>
              <w:bottom w:val="single" w:sz="8" w:space="0" w:color="auto"/>
              <w:right w:val="single" w:sz="8" w:space="0" w:color="auto"/>
            </w:tcBorders>
            <w:shd w:val="clear" w:color="auto" w:fill="auto"/>
            <w:noWrap/>
            <w:vAlign w:val="center"/>
            <w:hideMark/>
          </w:tcPr>
          <w:p w14:paraId="7B2039EE" w14:textId="31A58BF4"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0" w:type="dxa"/>
            <w:tcBorders>
              <w:top w:val="nil"/>
              <w:left w:val="nil"/>
              <w:bottom w:val="single" w:sz="8" w:space="0" w:color="auto"/>
              <w:right w:val="single" w:sz="8" w:space="0" w:color="auto"/>
            </w:tcBorders>
            <w:shd w:val="clear" w:color="auto" w:fill="auto"/>
            <w:noWrap/>
            <w:vAlign w:val="center"/>
            <w:hideMark/>
          </w:tcPr>
          <w:p w14:paraId="1E5B5EC4" w14:textId="147FC563"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99.24%</w:t>
            </w:r>
          </w:p>
        </w:tc>
        <w:tc>
          <w:tcPr>
            <w:tcW w:w="1260" w:type="dxa"/>
            <w:tcBorders>
              <w:top w:val="nil"/>
              <w:left w:val="nil"/>
              <w:bottom w:val="single" w:sz="8" w:space="0" w:color="auto"/>
              <w:right w:val="single" w:sz="8" w:space="0" w:color="auto"/>
            </w:tcBorders>
            <w:shd w:val="clear" w:color="auto" w:fill="auto"/>
            <w:noWrap/>
            <w:vAlign w:val="center"/>
            <w:hideMark/>
          </w:tcPr>
          <w:p w14:paraId="324F500F" w14:textId="72766FE0"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c>
          <w:tcPr>
            <w:tcW w:w="1364" w:type="dxa"/>
            <w:tcBorders>
              <w:top w:val="nil"/>
              <w:left w:val="nil"/>
              <w:bottom w:val="single" w:sz="8" w:space="0" w:color="auto"/>
              <w:right w:val="single" w:sz="8" w:space="0" w:color="auto"/>
            </w:tcBorders>
            <w:shd w:val="clear" w:color="auto" w:fill="auto"/>
            <w:noWrap/>
            <w:vAlign w:val="center"/>
            <w:hideMark/>
          </w:tcPr>
          <w:p w14:paraId="27BF1489" w14:textId="025BEC59" w:rsidR="00AF0FBB" w:rsidRPr="00A60433" w:rsidRDefault="00AF0FBB" w:rsidP="00AF0FBB">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0.01%</w:t>
            </w:r>
          </w:p>
        </w:tc>
      </w:tr>
    </w:tbl>
    <w:p w14:paraId="1A6D0644" w14:textId="77777777" w:rsidR="00401A85" w:rsidRPr="00E67600" w:rsidRDefault="00401A85" w:rsidP="00401A85">
      <w:pPr>
        <w:spacing w:after="0" w:line="240" w:lineRule="auto"/>
        <w:ind w:left="567"/>
        <w:rPr>
          <w:rFonts w:ascii="Arial" w:hAnsi="Arial" w:cs="Arial"/>
          <w:sz w:val="20"/>
          <w:szCs w:val="20"/>
        </w:rPr>
      </w:pPr>
    </w:p>
    <w:p w14:paraId="0F4D216F" w14:textId="77777777" w:rsidR="00401A85" w:rsidRPr="00E67600" w:rsidRDefault="00401A85" w:rsidP="00401A85">
      <w:pPr>
        <w:spacing w:after="0" w:line="240" w:lineRule="auto"/>
        <w:ind w:left="567"/>
        <w:rPr>
          <w:rFonts w:ascii="Arial" w:hAnsi="Arial" w:cs="Arial"/>
          <w:sz w:val="20"/>
          <w:szCs w:val="20"/>
        </w:rPr>
      </w:pPr>
    </w:p>
    <w:p w14:paraId="1D0845B1" w14:textId="263C096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C660081" w14:textId="77777777" w:rsidR="008C3B45" w:rsidRDefault="008C3B45" w:rsidP="008C3B45">
      <w:pPr>
        <w:spacing w:after="0" w:line="240" w:lineRule="auto"/>
        <w:ind w:left="567"/>
        <w:rPr>
          <w:rFonts w:ascii="Arial" w:hAnsi="Arial" w:cs="Arial"/>
          <w:b/>
          <w:sz w:val="20"/>
          <w:szCs w:val="20"/>
        </w:rPr>
      </w:pPr>
    </w:p>
    <w:p w14:paraId="602E1440" w14:textId="77777777" w:rsidR="008C3B45" w:rsidRDefault="008C3B45" w:rsidP="008C3B45">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62CBCEB6" w14:textId="77777777" w:rsidR="008C3B45" w:rsidRDefault="008C3B45" w:rsidP="008C3B45">
      <w:pPr>
        <w:spacing w:after="0" w:line="240" w:lineRule="auto"/>
        <w:jc w:val="both"/>
        <w:rPr>
          <w:rFonts w:ascii="Arial" w:hAnsi="Arial" w:cs="Arial"/>
          <w:sz w:val="24"/>
          <w:szCs w:val="24"/>
        </w:rPr>
      </w:pPr>
    </w:p>
    <w:p w14:paraId="3FC618CC" w14:textId="685C93BF" w:rsidR="008C3B45" w:rsidRDefault="00BE08D7" w:rsidP="008C3B45">
      <w:pPr>
        <w:spacing w:after="0" w:line="240" w:lineRule="auto"/>
        <w:ind w:left="567"/>
        <w:rPr>
          <w:rFonts w:ascii="Arial" w:hAnsi="Arial" w:cs="Arial"/>
          <w:sz w:val="24"/>
          <w:szCs w:val="24"/>
        </w:rPr>
      </w:pPr>
      <w:r>
        <w:rPr>
          <w:rFonts w:ascii="Arial" w:hAnsi="Arial" w:cs="Arial"/>
          <w:sz w:val="24"/>
          <w:szCs w:val="24"/>
        </w:rPr>
        <w:t>Zitácuaro</w:t>
      </w:r>
      <w:r w:rsidR="008C3B45">
        <w:rPr>
          <w:rFonts w:ascii="Arial" w:hAnsi="Arial" w:cs="Arial"/>
          <w:sz w:val="24"/>
          <w:szCs w:val="24"/>
        </w:rPr>
        <w:t>es un municipio que el 14.34% de sus viviendas no dispone de excusado o sanitario; pero la mayoría de las viviendas si cuentan con este servicio, siendo del 85.66%.</w:t>
      </w:r>
    </w:p>
    <w:p w14:paraId="68412116" w14:textId="77777777" w:rsidR="008C3B45" w:rsidRPr="004D1748" w:rsidRDefault="008C3B45"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480" w:type="dxa"/>
        <w:tblInd w:w="560" w:type="dxa"/>
        <w:tblCellMar>
          <w:left w:w="70" w:type="dxa"/>
          <w:right w:w="70" w:type="dxa"/>
        </w:tblCellMar>
        <w:tblLook w:val="04A0" w:firstRow="1" w:lastRow="0" w:firstColumn="1" w:lastColumn="0" w:noHBand="0" w:noVBand="1"/>
      </w:tblPr>
      <w:tblGrid>
        <w:gridCol w:w="1448"/>
        <w:gridCol w:w="937"/>
        <w:gridCol w:w="2465"/>
        <w:gridCol w:w="2630"/>
      </w:tblGrid>
      <w:tr w:rsidR="00401A85" w:rsidRPr="00955321" w14:paraId="01D32E20" w14:textId="77777777" w:rsidTr="006C5939">
        <w:trPr>
          <w:trHeight w:val="315"/>
        </w:trPr>
        <w:tc>
          <w:tcPr>
            <w:tcW w:w="74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F85F7" w14:textId="6F93D22E" w:rsidR="00401A85" w:rsidRPr="00955321" w:rsidRDefault="00F8458A" w:rsidP="00EC7B5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401A85" w:rsidRPr="00955321" w14:paraId="3C677DFA" w14:textId="77777777" w:rsidTr="006C5939">
        <w:trPr>
          <w:trHeight w:val="855"/>
        </w:trPr>
        <w:tc>
          <w:tcPr>
            <w:tcW w:w="23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9D297D"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2465" w:type="dxa"/>
            <w:tcBorders>
              <w:top w:val="nil"/>
              <w:left w:val="nil"/>
              <w:bottom w:val="single" w:sz="8" w:space="0" w:color="auto"/>
              <w:right w:val="single" w:sz="8" w:space="0" w:color="auto"/>
            </w:tcBorders>
            <w:shd w:val="clear" w:color="auto" w:fill="auto"/>
            <w:vAlign w:val="center"/>
            <w:hideMark/>
          </w:tcPr>
          <w:p w14:paraId="314D6C2B"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disponen de excusado o sanitario</w:t>
            </w:r>
          </w:p>
        </w:tc>
        <w:tc>
          <w:tcPr>
            <w:tcW w:w="2630" w:type="dxa"/>
            <w:tcBorders>
              <w:top w:val="nil"/>
              <w:left w:val="nil"/>
              <w:bottom w:val="single" w:sz="8" w:space="0" w:color="auto"/>
              <w:right w:val="single" w:sz="8" w:space="0" w:color="auto"/>
            </w:tcBorders>
            <w:shd w:val="clear" w:color="auto" w:fill="auto"/>
            <w:vAlign w:val="center"/>
            <w:hideMark/>
          </w:tcPr>
          <w:p w14:paraId="023B6A3E"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no disponen de excusado o sanitario*</w:t>
            </w:r>
          </w:p>
        </w:tc>
      </w:tr>
      <w:tr w:rsidR="00AF0FBB" w:rsidRPr="00955321" w14:paraId="1CE894C8"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6958B52A" w14:textId="77777777" w:rsidR="00AF0FBB" w:rsidRPr="00955321" w:rsidRDefault="00AF0FBB" w:rsidP="00AF0FBB">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937" w:type="dxa"/>
            <w:tcBorders>
              <w:top w:val="nil"/>
              <w:left w:val="nil"/>
              <w:bottom w:val="single" w:sz="8" w:space="0" w:color="auto"/>
              <w:right w:val="single" w:sz="8" w:space="0" w:color="auto"/>
            </w:tcBorders>
            <w:shd w:val="clear" w:color="auto" w:fill="auto"/>
            <w:noWrap/>
            <w:vAlign w:val="center"/>
            <w:hideMark/>
          </w:tcPr>
          <w:p w14:paraId="0B2AF8D5" w14:textId="111656DE"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40,609</w:t>
            </w:r>
          </w:p>
        </w:tc>
        <w:tc>
          <w:tcPr>
            <w:tcW w:w="2465" w:type="dxa"/>
            <w:tcBorders>
              <w:top w:val="nil"/>
              <w:left w:val="nil"/>
              <w:bottom w:val="single" w:sz="8" w:space="0" w:color="auto"/>
              <w:right w:val="single" w:sz="8" w:space="0" w:color="auto"/>
            </w:tcBorders>
            <w:shd w:val="clear" w:color="000000" w:fill="FFFFFF"/>
            <w:vAlign w:val="center"/>
            <w:hideMark/>
          </w:tcPr>
          <w:p w14:paraId="0A98BE6D" w14:textId="0C129027"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34,787</w:t>
            </w:r>
          </w:p>
        </w:tc>
        <w:tc>
          <w:tcPr>
            <w:tcW w:w="2630" w:type="dxa"/>
            <w:tcBorders>
              <w:top w:val="nil"/>
              <w:left w:val="nil"/>
              <w:bottom w:val="single" w:sz="8" w:space="0" w:color="auto"/>
              <w:right w:val="single" w:sz="8" w:space="0" w:color="auto"/>
            </w:tcBorders>
            <w:shd w:val="clear" w:color="auto" w:fill="auto"/>
            <w:vAlign w:val="center"/>
            <w:hideMark/>
          </w:tcPr>
          <w:p w14:paraId="20CE142C" w14:textId="53161BB4" w:rsidR="00AF0FBB" w:rsidRPr="00955321" w:rsidRDefault="00AF0FBB" w:rsidP="00AF0FBB">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5,822</w:t>
            </w:r>
          </w:p>
        </w:tc>
      </w:tr>
      <w:tr w:rsidR="00AF0FBB" w:rsidRPr="00955321" w14:paraId="7693FB9A"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21A08A5C" w14:textId="77777777" w:rsidR="00AF0FBB" w:rsidRPr="00955321" w:rsidRDefault="00AF0FBB" w:rsidP="00AF0FBB">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937" w:type="dxa"/>
            <w:tcBorders>
              <w:top w:val="nil"/>
              <w:left w:val="nil"/>
              <w:bottom w:val="single" w:sz="8" w:space="0" w:color="auto"/>
              <w:right w:val="single" w:sz="8" w:space="0" w:color="auto"/>
            </w:tcBorders>
            <w:shd w:val="clear" w:color="auto" w:fill="auto"/>
            <w:noWrap/>
            <w:vAlign w:val="center"/>
            <w:hideMark/>
          </w:tcPr>
          <w:p w14:paraId="26E8ACC3" w14:textId="57D0229D"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465" w:type="dxa"/>
            <w:tcBorders>
              <w:top w:val="nil"/>
              <w:left w:val="nil"/>
              <w:bottom w:val="single" w:sz="8" w:space="0" w:color="auto"/>
              <w:right w:val="single" w:sz="8" w:space="0" w:color="auto"/>
            </w:tcBorders>
            <w:shd w:val="clear" w:color="auto" w:fill="auto"/>
            <w:noWrap/>
            <w:vAlign w:val="center"/>
            <w:hideMark/>
          </w:tcPr>
          <w:p w14:paraId="4738774D" w14:textId="16F84E49"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85.66%</w:t>
            </w:r>
          </w:p>
        </w:tc>
        <w:tc>
          <w:tcPr>
            <w:tcW w:w="2630" w:type="dxa"/>
            <w:tcBorders>
              <w:top w:val="nil"/>
              <w:left w:val="nil"/>
              <w:bottom w:val="single" w:sz="8" w:space="0" w:color="auto"/>
              <w:right w:val="single" w:sz="8" w:space="0" w:color="auto"/>
            </w:tcBorders>
            <w:shd w:val="clear" w:color="auto" w:fill="auto"/>
            <w:noWrap/>
            <w:vAlign w:val="center"/>
            <w:hideMark/>
          </w:tcPr>
          <w:p w14:paraId="5C45A33B" w14:textId="0582EF67" w:rsidR="00AF0FBB" w:rsidRPr="00955321"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14.34%</w:t>
            </w:r>
          </w:p>
        </w:tc>
      </w:tr>
    </w:tbl>
    <w:p w14:paraId="262835BD" w14:textId="77777777" w:rsidR="00401A85" w:rsidRPr="00E67600" w:rsidRDefault="00401A85" w:rsidP="00401A85">
      <w:pPr>
        <w:spacing w:after="0" w:line="240" w:lineRule="auto"/>
        <w:ind w:left="567"/>
        <w:rPr>
          <w:rFonts w:ascii="Arial" w:hAnsi="Arial" w:cs="Arial"/>
          <w:sz w:val="20"/>
          <w:szCs w:val="20"/>
        </w:rPr>
      </w:pPr>
    </w:p>
    <w:p w14:paraId="6FA251A0" w14:textId="07E95325" w:rsidR="00401A85" w:rsidRPr="00401A85" w:rsidRDefault="00401A85" w:rsidP="00401A85">
      <w:pPr>
        <w:spacing w:after="0" w:line="240" w:lineRule="auto"/>
        <w:ind w:left="567"/>
        <w:rPr>
          <w:rFonts w:ascii="Arial" w:hAnsi="Arial" w:cs="Arial"/>
          <w:sz w:val="14"/>
          <w:szCs w:val="14"/>
        </w:rPr>
      </w:pPr>
      <w:r w:rsidRPr="00401A85">
        <w:rPr>
          <w:rFonts w:ascii="Arial" w:hAnsi="Arial" w:cs="Arial"/>
          <w:sz w:val="14"/>
          <w:szCs w:val="14"/>
        </w:rPr>
        <w:t xml:space="preserve">*El número y proporción fue obtenido de la diferencia entre el número total de viviendas, menos las viviendas que </w:t>
      </w:r>
      <w:r w:rsidR="00074DB6">
        <w:rPr>
          <w:rFonts w:ascii="Arial" w:hAnsi="Arial" w:cs="Arial"/>
          <w:sz w:val="14"/>
          <w:szCs w:val="14"/>
        </w:rPr>
        <w:t xml:space="preserve">no </w:t>
      </w:r>
      <w:r w:rsidRPr="00401A85">
        <w:rPr>
          <w:rFonts w:ascii="Arial" w:hAnsi="Arial" w:cs="Arial"/>
          <w:sz w:val="14"/>
          <w:szCs w:val="14"/>
        </w:rPr>
        <w:t>disponen excusado o sanitario</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F869369" w14:textId="47A8606B" w:rsidR="00401A85" w:rsidRDefault="00401A85" w:rsidP="00401A85">
      <w:pPr>
        <w:rPr>
          <w:rFonts w:ascii="Arial" w:hAnsi="Arial" w:cs="Arial"/>
          <w:sz w:val="20"/>
          <w:szCs w:val="20"/>
        </w:rPr>
      </w:pPr>
    </w:p>
    <w:p w14:paraId="3E24BBB7" w14:textId="77777777" w:rsidR="00401A85" w:rsidRDefault="00401A85" w:rsidP="00401A85">
      <w:pPr>
        <w:spacing w:after="0" w:line="240" w:lineRule="auto"/>
        <w:ind w:left="567"/>
        <w:rPr>
          <w:rFonts w:ascii="Arial" w:hAnsi="Arial" w:cs="Arial"/>
          <w:sz w:val="20"/>
          <w:szCs w:val="20"/>
        </w:rPr>
      </w:pPr>
    </w:p>
    <w:p w14:paraId="22422F07" w14:textId="77777777" w:rsidR="00401A85" w:rsidRDefault="00401A85" w:rsidP="00401A85">
      <w:pPr>
        <w:spacing w:after="0" w:line="240" w:lineRule="auto"/>
        <w:ind w:left="567"/>
        <w:rPr>
          <w:rFonts w:ascii="Arial" w:hAnsi="Arial" w:cs="Arial"/>
          <w:sz w:val="20"/>
          <w:szCs w:val="20"/>
        </w:rPr>
      </w:pPr>
    </w:p>
    <w:p w14:paraId="6012E753" w14:textId="77777777" w:rsidR="00401A85" w:rsidRDefault="00401A85" w:rsidP="00401A85">
      <w:pPr>
        <w:spacing w:after="0" w:line="240" w:lineRule="auto"/>
        <w:ind w:left="567"/>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334E22D1" w14:textId="2CC53650" w:rsidR="008C3B45" w:rsidRDefault="00401A85" w:rsidP="008C3B45">
      <w:pPr>
        <w:spacing w:after="0" w:line="240" w:lineRule="auto"/>
        <w:ind w:left="567"/>
        <w:jc w:val="both"/>
        <w:rPr>
          <w:rFonts w:ascii="Arial" w:hAnsi="Arial" w:cs="Arial"/>
          <w:bCs/>
          <w:sz w:val="24"/>
          <w:szCs w:val="24"/>
        </w:rPr>
      </w:pPr>
      <w:r w:rsidRPr="00E67600">
        <w:rPr>
          <w:rFonts w:ascii="Arial" w:hAnsi="Arial" w:cs="Arial"/>
          <w:sz w:val="20"/>
          <w:szCs w:val="20"/>
        </w:rPr>
        <w:fldChar w:fldCharType="end"/>
      </w:r>
      <w:r w:rsidR="008C3B45" w:rsidRPr="008C3B45">
        <w:rPr>
          <w:rFonts w:ascii="Arial" w:hAnsi="Arial" w:cs="Arial"/>
          <w:bCs/>
          <w:sz w:val="24"/>
          <w:szCs w:val="24"/>
        </w:rPr>
        <w:t xml:space="preserve"> </w:t>
      </w:r>
      <w:r w:rsidR="008C3B45">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79A8564" w14:textId="77777777" w:rsidR="008C3B45" w:rsidRDefault="008C3B45" w:rsidP="008C3B45">
      <w:pPr>
        <w:spacing w:after="0" w:line="240" w:lineRule="auto"/>
        <w:ind w:left="567"/>
        <w:jc w:val="both"/>
        <w:rPr>
          <w:rFonts w:ascii="Arial" w:hAnsi="Arial" w:cs="Arial"/>
          <w:bCs/>
          <w:sz w:val="24"/>
          <w:szCs w:val="24"/>
        </w:rPr>
      </w:pPr>
    </w:p>
    <w:p w14:paraId="5DFC2285" w14:textId="6B261010" w:rsidR="008C3B45" w:rsidRDefault="008C3B45" w:rsidP="008C3B45">
      <w:pPr>
        <w:spacing w:after="0" w:line="240" w:lineRule="auto"/>
        <w:ind w:left="567"/>
        <w:jc w:val="both"/>
        <w:rPr>
          <w:rFonts w:ascii="Arial" w:hAnsi="Arial" w:cs="Arial"/>
          <w:bCs/>
          <w:sz w:val="24"/>
          <w:szCs w:val="24"/>
        </w:rPr>
      </w:pPr>
      <w:r>
        <w:rPr>
          <w:rFonts w:ascii="Arial" w:hAnsi="Arial" w:cs="Arial"/>
          <w:bCs/>
          <w:sz w:val="24"/>
          <w:szCs w:val="24"/>
        </w:rPr>
        <w:t xml:space="preserve">El 90.20% de las viviendas en </w:t>
      </w:r>
      <w:r w:rsidR="00BE08D7">
        <w:rPr>
          <w:rFonts w:ascii="Arial" w:hAnsi="Arial" w:cs="Arial"/>
          <w:bCs/>
          <w:sz w:val="24"/>
          <w:szCs w:val="24"/>
        </w:rPr>
        <w:t>Zitácuaro</w:t>
      </w:r>
      <w:r w:rsidR="00186CE0">
        <w:rPr>
          <w:rFonts w:ascii="Arial" w:hAnsi="Arial" w:cs="Arial"/>
          <w:bCs/>
          <w:sz w:val="24"/>
          <w:szCs w:val="24"/>
        </w:rPr>
        <w:t xml:space="preserve"> </w:t>
      </w:r>
      <w:r>
        <w:rPr>
          <w:rFonts w:ascii="Arial" w:hAnsi="Arial" w:cs="Arial"/>
          <w:bCs/>
          <w:sz w:val="24"/>
          <w:szCs w:val="24"/>
        </w:rPr>
        <w:t>dispone de un televisor, el 85.07% tiene un teléfono celular, el 24.12% cuenta con computadora laptop o Tablet y el 39.13% cuenta con servicio de internet.</w:t>
      </w:r>
    </w:p>
    <w:p w14:paraId="6AA91703" w14:textId="77777777" w:rsidR="008E520F" w:rsidRPr="00E67600" w:rsidRDefault="008E520F" w:rsidP="00401A85">
      <w:pPr>
        <w:spacing w:after="0" w:line="240" w:lineRule="auto"/>
        <w:ind w:left="567"/>
        <w:rPr>
          <w:rFonts w:ascii="Arial" w:hAnsi="Arial" w:cs="Arial"/>
          <w:sz w:val="20"/>
          <w:szCs w:val="20"/>
        </w:rPr>
      </w:pPr>
    </w:p>
    <w:tbl>
      <w:tblPr>
        <w:tblpPr w:leftFromText="141" w:rightFromText="141" w:vertAnchor="text" w:horzAnchor="margin" w:tblpXSpec="center" w:tblpY="113"/>
        <w:tblW w:w="9980" w:type="dxa"/>
        <w:tblCellMar>
          <w:left w:w="70" w:type="dxa"/>
          <w:right w:w="70" w:type="dxa"/>
        </w:tblCellMar>
        <w:tblLook w:val="04A0" w:firstRow="1" w:lastRow="0" w:firstColumn="1" w:lastColumn="0" w:noHBand="0" w:noVBand="1"/>
      </w:tblPr>
      <w:tblGrid>
        <w:gridCol w:w="1420"/>
        <w:gridCol w:w="1080"/>
        <w:gridCol w:w="1100"/>
        <w:gridCol w:w="1060"/>
        <w:gridCol w:w="1060"/>
        <w:gridCol w:w="1100"/>
        <w:gridCol w:w="1060"/>
        <w:gridCol w:w="1060"/>
        <w:gridCol w:w="1040"/>
      </w:tblGrid>
      <w:tr w:rsidR="00247E59" w:rsidRPr="008E520F" w14:paraId="3F6ECB25"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AB6BC9E" w14:textId="2E57F37F" w:rsidR="00247E59" w:rsidRPr="008E520F" w:rsidRDefault="00F8458A" w:rsidP="00EC7B5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Zitácuaro</w:t>
            </w:r>
          </w:p>
        </w:tc>
      </w:tr>
      <w:tr w:rsidR="008E520F" w:rsidRPr="008E520F" w14:paraId="2ACB106E"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73E4C79F"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Disponibilidad de bienes y tecnologías de la información y de la comunicación</w:t>
            </w:r>
          </w:p>
        </w:tc>
      </w:tr>
      <w:tr w:rsidR="008E520F" w:rsidRPr="008E520F" w14:paraId="4FD1634F" w14:textId="77777777" w:rsidTr="008E520F">
        <w:trPr>
          <w:trHeight w:val="7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B421491" w14:textId="583A76A0" w:rsidR="008E520F" w:rsidRPr="008E520F" w:rsidRDefault="008E520F" w:rsidP="00FC5A02">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 xml:space="preserve">Total de viviendas  </w:t>
            </w:r>
            <w:r w:rsidR="00F8458A" w:rsidRPr="00AF0FBB">
              <w:rPr>
                <w:rFonts w:ascii="Arial" w:hAnsi="Arial" w:cs="Arial"/>
                <w:b/>
                <w:color w:val="000000"/>
                <w:sz w:val="20"/>
                <w:szCs w:val="20"/>
              </w:rPr>
              <w:t>40,609</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1BD8E4"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Televisor</w:t>
            </w:r>
          </w:p>
        </w:tc>
        <w:tc>
          <w:tcPr>
            <w:tcW w:w="2120" w:type="dxa"/>
            <w:gridSpan w:val="2"/>
            <w:tcBorders>
              <w:top w:val="single" w:sz="8" w:space="0" w:color="auto"/>
              <w:left w:val="nil"/>
              <w:bottom w:val="single" w:sz="8" w:space="0" w:color="auto"/>
              <w:right w:val="single" w:sz="8" w:space="0" w:color="auto"/>
            </w:tcBorders>
            <w:shd w:val="clear" w:color="auto" w:fill="auto"/>
            <w:vAlign w:val="center"/>
            <w:hideMark/>
          </w:tcPr>
          <w:p w14:paraId="645C70FA"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Computadora  laptop o Tablet</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496711F8"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Teléfono celular</w:t>
            </w:r>
          </w:p>
        </w:tc>
        <w:tc>
          <w:tcPr>
            <w:tcW w:w="21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2292732"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Internet</w:t>
            </w:r>
          </w:p>
        </w:tc>
      </w:tr>
      <w:tr w:rsidR="00AF0FBB" w:rsidRPr="008E520F" w14:paraId="32ABE7A6"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EDBA5BE" w14:textId="77777777" w:rsidR="00AF0FBB" w:rsidRPr="008E520F" w:rsidRDefault="00AF0FBB" w:rsidP="00AF0FBB">
            <w:pPr>
              <w:spacing w:after="0" w:line="240" w:lineRule="auto"/>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Dispone</w:t>
            </w:r>
          </w:p>
        </w:tc>
        <w:tc>
          <w:tcPr>
            <w:tcW w:w="1080" w:type="dxa"/>
            <w:tcBorders>
              <w:top w:val="nil"/>
              <w:left w:val="nil"/>
              <w:bottom w:val="single" w:sz="8" w:space="0" w:color="auto"/>
              <w:right w:val="single" w:sz="8" w:space="0" w:color="auto"/>
            </w:tcBorders>
            <w:shd w:val="clear" w:color="000000" w:fill="FFFFFF"/>
            <w:vAlign w:val="center"/>
            <w:hideMark/>
          </w:tcPr>
          <w:p w14:paraId="3B722DE9" w14:textId="54F2A18B"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36,629</w:t>
            </w:r>
          </w:p>
        </w:tc>
        <w:tc>
          <w:tcPr>
            <w:tcW w:w="1100" w:type="dxa"/>
            <w:tcBorders>
              <w:top w:val="nil"/>
              <w:left w:val="nil"/>
              <w:bottom w:val="single" w:sz="8" w:space="0" w:color="auto"/>
              <w:right w:val="single" w:sz="8" w:space="0" w:color="auto"/>
            </w:tcBorders>
            <w:shd w:val="clear" w:color="000000" w:fill="FFFFFF"/>
            <w:vAlign w:val="center"/>
            <w:hideMark/>
          </w:tcPr>
          <w:p w14:paraId="26580CDA" w14:textId="6AB7DAB1"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90.20%</w:t>
            </w:r>
          </w:p>
        </w:tc>
        <w:tc>
          <w:tcPr>
            <w:tcW w:w="1060" w:type="dxa"/>
            <w:tcBorders>
              <w:top w:val="nil"/>
              <w:left w:val="nil"/>
              <w:bottom w:val="single" w:sz="8" w:space="0" w:color="auto"/>
              <w:right w:val="single" w:sz="8" w:space="0" w:color="auto"/>
            </w:tcBorders>
            <w:shd w:val="clear" w:color="000000" w:fill="FFFFFF"/>
            <w:vAlign w:val="center"/>
            <w:hideMark/>
          </w:tcPr>
          <w:p w14:paraId="1AF1CC6F" w14:textId="02EB3BB2"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9,793</w:t>
            </w:r>
          </w:p>
        </w:tc>
        <w:tc>
          <w:tcPr>
            <w:tcW w:w="1060" w:type="dxa"/>
            <w:tcBorders>
              <w:top w:val="nil"/>
              <w:left w:val="nil"/>
              <w:bottom w:val="single" w:sz="8" w:space="0" w:color="auto"/>
              <w:right w:val="single" w:sz="8" w:space="0" w:color="auto"/>
            </w:tcBorders>
            <w:shd w:val="clear" w:color="000000" w:fill="FFFFFF"/>
            <w:vAlign w:val="center"/>
            <w:hideMark/>
          </w:tcPr>
          <w:p w14:paraId="493C6B81" w14:textId="48B88295"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24.12%</w:t>
            </w:r>
          </w:p>
        </w:tc>
        <w:tc>
          <w:tcPr>
            <w:tcW w:w="1100" w:type="dxa"/>
            <w:tcBorders>
              <w:top w:val="nil"/>
              <w:left w:val="nil"/>
              <w:bottom w:val="single" w:sz="8" w:space="0" w:color="auto"/>
              <w:right w:val="single" w:sz="8" w:space="0" w:color="auto"/>
            </w:tcBorders>
            <w:shd w:val="clear" w:color="000000" w:fill="FFFFFF"/>
            <w:vAlign w:val="center"/>
            <w:hideMark/>
          </w:tcPr>
          <w:p w14:paraId="2DF52202" w14:textId="7FB8B8AA"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34,545</w:t>
            </w:r>
          </w:p>
        </w:tc>
        <w:tc>
          <w:tcPr>
            <w:tcW w:w="1060" w:type="dxa"/>
            <w:tcBorders>
              <w:top w:val="nil"/>
              <w:left w:val="nil"/>
              <w:bottom w:val="single" w:sz="8" w:space="0" w:color="auto"/>
              <w:right w:val="single" w:sz="8" w:space="0" w:color="auto"/>
            </w:tcBorders>
            <w:shd w:val="clear" w:color="000000" w:fill="FFFFFF"/>
            <w:vAlign w:val="center"/>
            <w:hideMark/>
          </w:tcPr>
          <w:p w14:paraId="30268104" w14:textId="1F9D29B3"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85.07%</w:t>
            </w:r>
          </w:p>
        </w:tc>
        <w:tc>
          <w:tcPr>
            <w:tcW w:w="1060" w:type="dxa"/>
            <w:tcBorders>
              <w:top w:val="nil"/>
              <w:left w:val="nil"/>
              <w:bottom w:val="single" w:sz="8" w:space="0" w:color="auto"/>
              <w:right w:val="single" w:sz="8" w:space="0" w:color="auto"/>
            </w:tcBorders>
            <w:shd w:val="clear" w:color="000000" w:fill="FFFFFF"/>
            <w:vAlign w:val="center"/>
            <w:hideMark/>
          </w:tcPr>
          <w:p w14:paraId="50304B92" w14:textId="46FE860D"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15,892</w:t>
            </w:r>
          </w:p>
        </w:tc>
        <w:tc>
          <w:tcPr>
            <w:tcW w:w="1040" w:type="dxa"/>
            <w:tcBorders>
              <w:top w:val="nil"/>
              <w:left w:val="nil"/>
              <w:bottom w:val="single" w:sz="8" w:space="0" w:color="auto"/>
              <w:right w:val="single" w:sz="8" w:space="0" w:color="auto"/>
            </w:tcBorders>
            <w:shd w:val="clear" w:color="000000" w:fill="FFFFFF"/>
            <w:vAlign w:val="center"/>
            <w:hideMark/>
          </w:tcPr>
          <w:p w14:paraId="67D00710" w14:textId="44FC9C0D"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39.13%</w:t>
            </w:r>
          </w:p>
        </w:tc>
      </w:tr>
      <w:tr w:rsidR="00AF0FBB" w:rsidRPr="008E520F" w14:paraId="33DE5314"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7E2A84B" w14:textId="77777777" w:rsidR="00AF0FBB" w:rsidRPr="008E520F" w:rsidRDefault="00AF0FBB" w:rsidP="00AF0FBB">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dispone</w:t>
            </w:r>
          </w:p>
        </w:tc>
        <w:tc>
          <w:tcPr>
            <w:tcW w:w="1080" w:type="dxa"/>
            <w:tcBorders>
              <w:top w:val="nil"/>
              <w:left w:val="nil"/>
              <w:bottom w:val="single" w:sz="8" w:space="0" w:color="auto"/>
              <w:right w:val="single" w:sz="8" w:space="0" w:color="auto"/>
            </w:tcBorders>
            <w:shd w:val="clear" w:color="000000" w:fill="FFFFFF"/>
            <w:vAlign w:val="center"/>
            <w:hideMark/>
          </w:tcPr>
          <w:p w14:paraId="1D5F08AF" w14:textId="2E10CC36"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3,975</w:t>
            </w:r>
          </w:p>
        </w:tc>
        <w:tc>
          <w:tcPr>
            <w:tcW w:w="1100" w:type="dxa"/>
            <w:tcBorders>
              <w:top w:val="nil"/>
              <w:left w:val="nil"/>
              <w:bottom w:val="single" w:sz="8" w:space="0" w:color="auto"/>
              <w:right w:val="single" w:sz="8" w:space="0" w:color="auto"/>
            </w:tcBorders>
            <w:shd w:val="clear" w:color="000000" w:fill="FFFFFF"/>
            <w:vAlign w:val="center"/>
            <w:hideMark/>
          </w:tcPr>
          <w:p w14:paraId="61DCE755" w14:textId="522CA01C"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w:t>
            </w:r>
          </w:p>
        </w:tc>
        <w:tc>
          <w:tcPr>
            <w:tcW w:w="1060" w:type="dxa"/>
            <w:tcBorders>
              <w:top w:val="nil"/>
              <w:left w:val="nil"/>
              <w:bottom w:val="single" w:sz="8" w:space="0" w:color="auto"/>
              <w:right w:val="single" w:sz="8" w:space="0" w:color="auto"/>
            </w:tcBorders>
            <w:shd w:val="clear" w:color="000000" w:fill="FFFFFF"/>
            <w:vAlign w:val="center"/>
            <w:hideMark/>
          </w:tcPr>
          <w:p w14:paraId="72A385D6" w14:textId="4DA3929C"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30,803</w:t>
            </w:r>
          </w:p>
        </w:tc>
        <w:tc>
          <w:tcPr>
            <w:tcW w:w="1060" w:type="dxa"/>
            <w:tcBorders>
              <w:top w:val="nil"/>
              <w:left w:val="nil"/>
              <w:bottom w:val="single" w:sz="8" w:space="0" w:color="auto"/>
              <w:right w:val="single" w:sz="8" w:space="0" w:color="auto"/>
            </w:tcBorders>
            <w:shd w:val="clear" w:color="000000" w:fill="FFFFFF"/>
            <w:vAlign w:val="center"/>
            <w:hideMark/>
          </w:tcPr>
          <w:p w14:paraId="06525A68" w14:textId="7D0933AC"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75.85%</w:t>
            </w:r>
          </w:p>
        </w:tc>
        <w:tc>
          <w:tcPr>
            <w:tcW w:w="1100" w:type="dxa"/>
            <w:tcBorders>
              <w:top w:val="nil"/>
              <w:left w:val="nil"/>
              <w:bottom w:val="single" w:sz="8" w:space="0" w:color="auto"/>
              <w:right w:val="single" w:sz="8" w:space="0" w:color="auto"/>
            </w:tcBorders>
            <w:shd w:val="clear" w:color="000000" w:fill="FFFFFF"/>
            <w:vAlign w:val="center"/>
            <w:hideMark/>
          </w:tcPr>
          <w:p w14:paraId="2062FE68" w14:textId="3F3BD6C5"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6,054</w:t>
            </w:r>
          </w:p>
        </w:tc>
        <w:tc>
          <w:tcPr>
            <w:tcW w:w="1060" w:type="dxa"/>
            <w:tcBorders>
              <w:top w:val="nil"/>
              <w:left w:val="nil"/>
              <w:bottom w:val="single" w:sz="8" w:space="0" w:color="auto"/>
              <w:right w:val="single" w:sz="8" w:space="0" w:color="auto"/>
            </w:tcBorders>
            <w:shd w:val="clear" w:color="000000" w:fill="FFFFFF"/>
            <w:vAlign w:val="center"/>
            <w:hideMark/>
          </w:tcPr>
          <w:p w14:paraId="10C69F38" w14:textId="3E6EE928"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14.91%</w:t>
            </w:r>
          </w:p>
        </w:tc>
        <w:tc>
          <w:tcPr>
            <w:tcW w:w="1060" w:type="dxa"/>
            <w:tcBorders>
              <w:top w:val="nil"/>
              <w:left w:val="nil"/>
              <w:bottom w:val="single" w:sz="8" w:space="0" w:color="auto"/>
              <w:right w:val="single" w:sz="8" w:space="0" w:color="auto"/>
            </w:tcBorders>
            <w:shd w:val="clear" w:color="000000" w:fill="FFFFFF"/>
            <w:vAlign w:val="center"/>
            <w:hideMark/>
          </w:tcPr>
          <w:p w14:paraId="2ED6ED1A" w14:textId="784917C5"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24,708</w:t>
            </w:r>
          </w:p>
        </w:tc>
        <w:tc>
          <w:tcPr>
            <w:tcW w:w="1040" w:type="dxa"/>
            <w:tcBorders>
              <w:top w:val="nil"/>
              <w:left w:val="nil"/>
              <w:bottom w:val="single" w:sz="8" w:space="0" w:color="auto"/>
              <w:right w:val="single" w:sz="8" w:space="0" w:color="auto"/>
            </w:tcBorders>
            <w:shd w:val="clear" w:color="000000" w:fill="FFFFFF"/>
            <w:vAlign w:val="center"/>
            <w:hideMark/>
          </w:tcPr>
          <w:p w14:paraId="0652DC69" w14:textId="5A0EF36F"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60.84%</w:t>
            </w:r>
          </w:p>
        </w:tc>
      </w:tr>
      <w:tr w:rsidR="00AF0FBB" w:rsidRPr="008E520F" w14:paraId="57D9D2B5"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326032D" w14:textId="74AF42D9" w:rsidR="00AF0FBB" w:rsidRPr="008E520F" w:rsidRDefault="00AF0FBB" w:rsidP="00AF0FBB">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especific</w:t>
            </w:r>
            <w:r>
              <w:rPr>
                <w:rFonts w:ascii="Arial" w:eastAsia="Times New Roman" w:hAnsi="Arial" w:cs="Arial"/>
                <w:b/>
                <w:bCs/>
                <w:sz w:val="20"/>
                <w:szCs w:val="20"/>
                <w:lang w:eastAsia="es-MX"/>
              </w:rPr>
              <w:t>o</w:t>
            </w:r>
          </w:p>
        </w:tc>
        <w:tc>
          <w:tcPr>
            <w:tcW w:w="1080" w:type="dxa"/>
            <w:tcBorders>
              <w:top w:val="nil"/>
              <w:left w:val="nil"/>
              <w:bottom w:val="single" w:sz="8" w:space="0" w:color="auto"/>
              <w:right w:val="single" w:sz="8" w:space="0" w:color="auto"/>
            </w:tcBorders>
            <w:shd w:val="clear" w:color="000000" w:fill="FFFFFF"/>
            <w:vAlign w:val="center"/>
            <w:hideMark/>
          </w:tcPr>
          <w:p w14:paraId="1454B82E" w14:textId="6107576B"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100" w:type="dxa"/>
            <w:tcBorders>
              <w:top w:val="nil"/>
              <w:left w:val="nil"/>
              <w:bottom w:val="single" w:sz="8" w:space="0" w:color="auto"/>
              <w:right w:val="single" w:sz="8" w:space="0" w:color="auto"/>
            </w:tcBorders>
            <w:shd w:val="clear" w:color="000000" w:fill="FFFFFF"/>
            <w:vAlign w:val="center"/>
            <w:hideMark/>
          </w:tcPr>
          <w:p w14:paraId="112A86AB" w14:textId="464C65F2"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1060" w:type="dxa"/>
            <w:tcBorders>
              <w:top w:val="nil"/>
              <w:left w:val="nil"/>
              <w:bottom w:val="single" w:sz="8" w:space="0" w:color="auto"/>
              <w:right w:val="single" w:sz="8" w:space="0" w:color="auto"/>
            </w:tcBorders>
            <w:shd w:val="clear" w:color="000000" w:fill="FFFFFF"/>
            <w:vAlign w:val="center"/>
            <w:hideMark/>
          </w:tcPr>
          <w:p w14:paraId="277D0C50" w14:textId="3A824C49"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060" w:type="dxa"/>
            <w:tcBorders>
              <w:top w:val="nil"/>
              <w:left w:val="nil"/>
              <w:bottom w:val="single" w:sz="8" w:space="0" w:color="auto"/>
              <w:right w:val="single" w:sz="8" w:space="0" w:color="auto"/>
            </w:tcBorders>
            <w:shd w:val="clear" w:color="000000" w:fill="FFFFFF"/>
            <w:vAlign w:val="center"/>
            <w:hideMark/>
          </w:tcPr>
          <w:p w14:paraId="034E29C4" w14:textId="4FC03921"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1100" w:type="dxa"/>
            <w:tcBorders>
              <w:top w:val="nil"/>
              <w:left w:val="nil"/>
              <w:bottom w:val="single" w:sz="8" w:space="0" w:color="auto"/>
              <w:right w:val="single" w:sz="8" w:space="0" w:color="auto"/>
            </w:tcBorders>
            <w:shd w:val="clear" w:color="000000" w:fill="FFFFFF"/>
            <w:vAlign w:val="center"/>
            <w:hideMark/>
          </w:tcPr>
          <w:p w14:paraId="68A4E95E" w14:textId="258D4242"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060" w:type="dxa"/>
            <w:tcBorders>
              <w:top w:val="nil"/>
              <w:left w:val="nil"/>
              <w:bottom w:val="single" w:sz="8" w:space="0" w:color="auto"/>
              <w:right w:val="single" w:sz="8" w:space="0" w:color="auto"/>
            </w:tcBorders>
            <w:shd w:val="clear" w:color="000000" w:fill="FFFFFF"/>
            <w:vAlign w:val="center"/>
            <w:hideMark/>
          </w:tcPr>
          <w:p w14:paraId="19999897" w14:textId="5076DFC7"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1060" w:type="dxa"/>
            <w:tcBorders>
              <w:top w:val="nil"/>
              <w:left w:val="nil"/>
              <w:bottom w:val="single" w:sz="8" w:space="0" w:color="auto"/>
              <w:right w:val="single" w:sz="8" w:space="0" w:color="auto"/>
            </w:tcBorders>
            <w:shd w:val="clear" w:color="000000" w:fill="FFFFFF"/>
            <w:vAlign w:val="center"/>
            <w:hideMark/>
          </w:tcPr>
          <w:p w14:paraId="347F9061" w14:textId="20D0347D"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40" w:type="dxa"/>
            <w:tcBorders>
              <w:top w:val="nil"/>
              <w:left w:val="nil"/>
              <w:bottom w:val="single" w:sz="8" w:space="0" w:color="auto"/>
              <w:right w:val="single" w:sz="8" w:space="0" w:color="auto"/>
            </w:tcBorders>
            <w:shd w:val="clear" w:color="000000" w:fill="FFFFFF"/>
            <w:vAlign w:val="center"/>
            <w:hideMark/>
          </w:tcPr>
          <w:p w14:paraId="1CD2A392" w14:textId="6AF4E4A5" w:rsidR="00AF0FBB" w:rsidRPr="008E520F" w:rsidRDefault="00AF0FBB" w:rsidP="00AF0F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40EA65BC" w:rsidR="008E520F" w:rsidRDefault="008E520F" w:rsidP="00401A85">
      <w:pPr>
        <w:spacing w:after="0" w:line="240" w:lineRule="auto"/>
        <w:ind w:left="567"/>
      </w:pPr>
      <w:r>
        <w:fldChar w:fldCharType="begin"/>
      </w:r>
      <w:r>
        <w:instrText xml:space="preserve"> LINK </w:instrText>
      </w:r>
      <w:r w:rsidR="003C75C5">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EBE3" w14:textId="77777777" w:rsidR="00303462" w:rsidRDefault="00303462" w:rsidP="00D756C5">
      <w:pPr>
        <w:spacing w:after="0" w:line="240" w:lineRule="auto"/>
      </w:pPr>
      <w:r>
        <w:separator/>
      </w:r>
    </w:p>
  </w:endnote>
  <w:endnote w:type="continuationSeparator" w:id="0">
    <w:p w14:paraId="706916E8" w14:textId="77777777" w:rsidR="00303462" w:rsidRDefault="00303462"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980E8AF" w:rsidR="00CD0AAC" w:rsidRDefault="00CD0AAC">
        <w:pPr>
          <w:pStyle w:val="Piedepgina"/>
          <w:jc w:val="right"/>
        </w:pPr>
        <w:r>
          <w:fldChar w:fldCharType="begin"/>
        </w:r>
        <w:r>
          <w:instrText>PAGE   \* MERGEFORMAT</w:instrText>
        </w:r>
        <w:r>
          <w:fldChar w:fldCharType="separate"/>
        </w:r>
        <w:r w:rsidR="000734DD" w:rsidRPr="000734DD">
          <w:rPr>
            <w:noProof/>
            <w:lang w:val="es-ES"/>
          </w:rPr>
          <w:t>16</w:t>
        </w:r>
        <w:r>
          <w:fldChar w:fldCharType="end"/>
        </w:r>
      </w:p>
    </w:sdtContent>
  </w:sdt>
  <w:p w14:paraId="4261703D" w14:textId="77777777" w:rsidR="00CD0AAC" w:rsidRDefault="00CD0A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F872" w14:textId="77777777" w:rsidR="00303462" w:rsidRDefault="00303462" w:rsidP="00D756C5">
      <w:pPr>
        <w:spacing w:after="0" w:line="240" w:lineRule="auto"/>
      </w:pPr>
      <w:r>
        <w:separator/>
      </w:r>
    </w:p>
  </w:footnote>
  <w:footnote w:type="continuationSeparator" w:id="0">
    <w:p w14:paraId="1D056C22" w14:textId="77777777" w:rsidR="00303462" w:rsidRDefault="00303462"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F48F1C0" w:rsidR="00CD0AAC" w:rsidRDefault="00CD0AAC"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232E"/>
    <w:rsid w:val="000068F0"/>
    <w:rsid w:val="00017CFD"/>
    <w:rsid w:val="00020D7F"/>
    <w:rsid w:val="000217CB"/>
    <w:rsid w:val="00023002"/>
    <w:rsid w:val="000276BD"/>
    <w:rsid w:val="000331BC"/>
    <w:rsid w:val="00033F43"/>
    <w:rsid w:val="00036ACC"/>
    <w:rsid w:val="00042E9D"/>
    <w:rsid w:val="00043E89"/>
    <w:rsid w:val="00051EC1"/>
    <w:rsid w:val="000531D1"/>
    <w:rsid w:val="0007071B"/>
    <w:rsid w:val="000714B9"/>
    <w:rsid w:val="000734DD"/>
    <w:rsid w:val="00074DB6"/>
    <w:rsid w:val="00077DBB"/>
    <w:rsid w:val="000836AF"/>
    <w:rsid w:val="00083726"/>
    <w:rsid w:val="0008611B"/>
    <w:rsid w:val="000904D5"/>
    <w:rsid w:val="000A3CE7"/>
    <w:rsid w:val="000A4A4F"/>
    <w:rsid w:val="000B1020"/>
    <w:rsid w:val="000B2769"/>
    <w:rsid w:val="000B2DEA"/>
    <w:rsid w:val="000B326D"/>
    <w:rsid w:val="000B4AD8"/>
    <w:rsid w:val="000C5A01"/>
    <w:rsid w:val="000D06F8"/>
    <w:rsid w:val="000D2A9D"/>
    <w:rsid w:val="000E2AA7"/>
    <w:rsid w:val="000E3B76"/>
    <w:rsid w:val="000E3DC6"/>
    <w:rsid w:val="000E4AB2"/>
    <w:rsid w:val="000F088C"/>
    <w:rsid w:val="000F4A6A"/>
    <w:rsid w:val="000F66EF"/>
    <w:rsid w:val="000F6C68"/>
    <w:rsid w:val="000F734F"/>
    <w:rsid w:val="00105DFE"/>
    <w:rsid w:val="00120AA8"/>
    <w:rsid w:val="001309CB"/>
    <w:rsid w:val="001318A4"/>
    <w:rsid w:val="00147366"/>
    <w:rsid w:val="00147A85"/>
    <w:rsid w:val="00163F0A"/>
    <w:rsid w:val="001655FB"/>
    <w:rsid w:val="00166E1A"/>
    <w:rsid w:val="00167392"/>
    <w:rsid w:val="001738DC"/>
    <w:rsid w:val="001837C9"/>
    <w:rsid w:val="00183D72"/>
    <w:rsid w:val="001846B9"/>
    <w:rsid w:val="00186CE0"/>
    <w:rsid w:val="00192D7D"/>
    <w:rsid w:val="00194504"/>
    <w:rsid w:val="001C016B"/>
    <w:rsid w:val="001C0883"/>
    <w:rsid w:val="001C4ADD"/>
    <w:rsid w:val="001D2AF7"/>
    <w:rsid w:val="001D3927"/>
    <w:rsid w:val="001D68DE"/>
    <w:rsid w:val="001E1358"/>
    <w:rsid w:val="001E1BD2"/>
    <w:rsid w:val="001E358F"/>
    <w:rsid w:val="001F2F31"/>
    <w:rsid w:val="001F4964"/>
    <w:rsid w:val="001F50DF"/>
    <w:rsid w:val="001F5E01"/>
    <w:rsid w:val="00205719"/>
    <w:rsid w:val="00214232"/>
    <w:rsid w:val="0021633A"/>
    <w:rsid w:val="00217F2D"/>
    <w:rsid w:val="00220691"/>
    <w:rsid w:val="00235943"/>
    <w:rsid w:val="002369AC"/>
    <w:rsid w:val="00236BF7"/>
    <w:rsid w:val="00242653"/>
    <w:rsid w:val="00244AB2"/>
    <w:rsid w:val="00245EC9"/>
    <w:rsid w:val="00247E59"/>
    <w:rsid w:val="0025369C"/>
    <w:rsid w:val="00253BB0"/>
    <w:rsid w:val="0025552F"/>
    <w:rsid w:val="00265558"/>
    <w:rsid w:val="0027424A"/>
    <w:rsid w:val="002810F9"/>
    <w:rsid w:val="00282897"/>
    <w:rsid w:val="002859EF"/>
    <w:rsid w:val="00290A78"/>
    <w:rsid w:val="00295589"/>
    <w:rsid w:val="002A47B6"/>
    <w:rsid w:val="002B5D73"/>
    <w:rsid w:val="002B71B7"/>
    <w:rsid w:val="002D2225"/>
    <w:rsid w:val="002E1ACF"/>
    <w:rsid w:val="002E331E"/>
    <w:rsid w:val="002F333E"/>
    <w:rsid w:val="00303462"/>
    <w:rsid w:val="00305F9E"/>
    <w:rsid w:val="0031318B"/>
    <w:rsid w:val="0032441C"/>
    <w:rsid w:val="003258E3"/>
    <w:rsid w:val="003275F6"/>
    <w:rsid w:val="00333437"/>
    <w:rsid w:val="00335EF9"/>
    <w:rsid w:val="003424C4"/>
    <w:rsid w:val="00350958"/>
    <w:rsid w:val="0035555E"/>
    <w:rsid w:val="00356A84"/>
    <w:rsid w:val="00361651"/>
    <w:rsid w:val="00362087"/>
    <w:rsid w:val="00364B59"/>
    <w:rsid w:val="00375682"/>
    <w:rsid w:val="00377B03"/>
    <w:rsid w:val="0038189A"/>
    <w:rsid w:val="00382394"/>
    <w:rsid w:val="0038587B"/>
    <w:rsid w:val="00387DFA"/>
    <w:rsid w:val="00395A53"/>
    <w:rsid w:val="003964A7"/>
    <w:rsid w:val="003A0300"/>
    <w:rsid w:val="003A0859"/>
    <w:rsid w:val="003A2E25"/>
    <w:rsid w:val="003A4569"/>
    <w:rsid w:val="003B4DDD"/>
    <w:rsid w:val="003C0834"/>
    <w:rsid w:val="003C225F"/>
    <w:rsid w:val="003C3482"/>
    <w:rsid w:val="003C464B"/>
    <w:rsid w:val="003C75C5"/>
    <w:rsid w:val="003D7F21"/>
    <w:rsid w:val="003E11E3"/>
    <w:rsid w:val="003E52E5"/>
    <w:rsid w:val="003F3DEA"/>
    <w:rsid w:val="003F5B5A"/>
    <w:rsid w:val="00401A85"/>
    <w:rsid w:val="00416FF2"/>
    <w:rsid w:val="00423D1A"/>
    <w:rsid w:val="0042778E"/>
    <w:rsid w:val="00427DDC"/>
    <w:rsid w:val="004310B2"/>
    <w:rsid w:val="0045672B"/>
    <w:rsid w:val="0046060E"/>
    <w:rsid w:val="00473017"/>
    <w:rsid w:val="00491A17"/>
    <w:rsid w:val="004A4BF5"/>
    <w:rsid w:val="004B1FDC"/>
    <w:rsid w:val="004C1AE9"/>
    <w:rsid w:val="004C38CB"/>
    <w:rsid w:val="004C4E0F"/>
    <w:rsid w:val="004C7739"/>
    <w:rsid w:val="004D16A2"/>
    <w:rsid w:val="004D1748"/>
    <w:rsid w:val="004E033A"/>
    <w:rsid w:val="004E26CF"/>
    <w:rsid w:val="004E4180"/>
    <w:rsid w:val="004E46C7"/>
    <w:rsid w:val="004F700F"/>
    <w:rsid w:val="00514DF7"/>
    <w:rsid w:val="00517FDF"/>
    <w:rsid w:val="00525B74"/>
    <w:rsid w:val="00526EEC"/>
    <w:rsid w:val="0052756E"/>
    <w:rsid w:val="00531967"/>
    <w:rsid w:val="00533CE6"/>
    <w:rsid w:val="00536FF4"/>
    <w:rsid w:val="005432D3"/>
    <w:rsid w:val="00551EC4"/>
    <w:rsid w:val="00554C39"/>
    <w:rsid w:val="00572AD3"/>
    <w:rsid w:val="00576EAA"/>
    <w:rsid w:val="00585B55"/>
    <w:rsid w:val="0059683B"/>
    <w:rsid w:val="005A4C26"/>
    <w:rsid w:val="005A5CB7"/>
    <w:rsid w:val="005B5120"/>
    <w:rsid w:val="005C1EF5"/>
    <w:rsid w:val="005C3B24"/>
    <w:rsid w:val="005C3CC6"/>
    <w:rsid w:val="005D0B42"/>
    <w:rsid w:val="005D1594"/>
    <w:rsid w:val="005E1CF8"/>
    <w:rsid w:val="005E34E0"/>
    <w:rsid w:val="005F70E9"/>
    <w:rsid w:val="0061385B"/>
    <w:rsid w:val="006145FA"/>
    <w:rsid w:val="00617B25"/>
    <w:rsid w:val="00627CC1"/>
    <w:rsid w:val="006302E3"/>
    <w:rsid w:val="00633857"/>
    <w:rsid w:val="006361E3"/>
    <w:rsid w:val="00641437"/>
    <w:rsid w:val="006534E7"/>
    <w:rsid w:val="00661CEF"/>
    <w:rsid w:val="00662A80"/>
    <w:rsid w:val="00663EDF"/>
    <w:rsid w:val="006770C5"/>
    <w:rsid w:val="0068200B"/>
    <w:rsid w:val="00683A82"/>
    <w:rsid w:val="00686ED7"/>
    <w:rsid w:val="006901D9"/>
    <w:rsid w:val="00690EEC"/>
    <w:rsid w:val="00697B73"/>
    <w:rsid w:val="006A3644"/>
    <w:rsid w:val="006A36A1"/>
    <w:rsid w:val="006C5939"/>
    <w:rsid w:val="006D4844"/>
    <w:rsid w:val="006E6274"/>
    <w:rsid w:val="006E7BE1"/>
    <w:rsid w:val="006F2B47"/>
    <w:rsid w:val="006F70DC"/>
    <w:rsid w:val="0070095E"/>
    <w:rsid w:val="00700D19"/>
    <w:rsid w:val="00701EE2"/>
    <w:rsid w:val="00707C35"/>
    <w:rsid w:val="00711551"/>
    <w:rsid w:val="00711A57"/>
    <w:rsid w:val="0071481C"/>
    <w:rsid w:val="00725CEA"/>
    <w:rsid w:val="00730535"/>
    <w:rsid w:val="00730A08"/>
    <w:rsid w:val="0073301B"/>
    <w:rsid w:val="00755EB9"/>
    <w:rsid w:val="007716C1"/>
    <w:rsid w:val="00783BB9"/>
    <w:rsid w:val="00785150"/>
    <w:rsid w:val="0079600B"/>
    <w:rsid w:val="007A0371"/>
    <w:rsid w:val="007B3B77"/>
    <w:rsid w:val="007B50C6"/>
    <w:rsid w:val="007B6631"/>
    <w:rsid w:val="007B67C6"/>
    <w:rsid w:val="007C274D"/>
    <w:rsid w:val="007C2C9B"/>
    <w:rsid w:val="007C400D"/>
    <w:rsid w:val="007C4628"/>
    <w:rsid w:val="007D20DA"/>
    <w:rsid w:val="007D75B7"/>
    <w:rsid w:val="007E1464"/>
    <w:rsid w:val="007E214B"/>
    <w:rsid w:val="007E6F10"/>
    <w:rsid w:val="00801EF6"/>
    <w:rsid w:val="00802F04"/>
    <w:rsid w:val="00802F54"/>
    <w:rsid w:val="00804FBD"/>
    <w:rsid w:val="00813173"/>
    <w:rsid w:val="00815E1F"/>
    <w:rsid w:val="00817B3A"/>
    <w:rsid w:val="00821534"/>
    <w:rsid w:val="00824F93"/>
    <w:rsid w:val="00827DBE"/>
    <w:rsid w:val="00833264"/>
    <w:rsid w:val="008375A7"/>
    <w:rsid w:val="0084044E"/>
    <w:rsid w:val="00841EDA"/>
    <w:rsid w:val="00842E40"/>
    <w:rsid w:val="00847EDF"/>
    <w:rsid w:val="0085032F"/>
    <w:rsid w:val="00851423"/>
    <w:rsid w:val="008540E5"/>
    <w:rsid w:val="0086238E"/>
    <w:rsid w:val="00881E59"/>
    <w:rsid w:val="0088659C"/>
    <w:rsid w:val="00892DA5"/>
    <w:rsid w:val="0089513B"/>
    <w:rsid w:val="008A537D"/>
    <w:rsid w:val="008A7EB4"/>
    <w:rsid w:val="008B6852"/>
    <w:rsid w:val="008B6A23"/>
    <w:rsid w:val="008C3B45"/>
    <w:rsid w:val="008C4C16"/>
    <w:rsid w:val="008C5B65"/>
    <w:rsid w:val="008C744F"/>
    <w:rsid w:val="008C7612"/>
    <w:rsid w:val="008D1C85"/>
    <w:rsid w:val="008D3195"/>
    <w:rsid w:val="008D6111"/>
    <w:rsid w:val="008E47BC"/>
    <w:rsid w:val="008E520F"/>
    <w:rsid w:val="008F1FE2"/>
    <w:rsid w:val="008F23BF"/>
    <w:rsid w:val="008F2DF5"/>
    <w:rsid w:val="008F3E1B"/>
    <w:rsid w:val="009022E7"/>
    <w:rsid w:val="0091069E"/>
    <w:rsid w:val="009119B2"/>
    <w:rsid w:val="00911A6C"/>
    <w:rsid w:val="00913A44"/>
    <w:rsid w:val="00914033"/>
    <w:rsid w:val="00915026"/>
    <w:rsid w:val="00917A07"/>
    <w:rsid w:val="00932818"/>
    <w:rsid w:val="009366C0"/>
    <w:rsid w:val="0095120A"/>
    <w:rsid w:val="009514DA"/>
    <w:rsid w:val="00954506"/>
    <w:rsid w:val="00955833"/>
    <w:rsid w:val="00960EDF"/>
    <w:rsid w:val="009661D3"/>
    <w:rsid w:val="00984EBC"/>
    <w:rsid w:val="00986A3C"/>
    <w:rsid w:val="009900E3"/>
    <w:rsid w:val="0099193C"/>
    <w:rsid w:val="00993F24"/>
    <w:rsid w:val="009A59CD"/>
    <w:rsid w:val="009B25E7"/>
    <w:rsid w:val="009B55CF"/>
    <w:rsid w:val="009C26A0"/>
    <w:rsid w:val="009C2FDB"/>
    <w:rsid w:val="009D055F"/>
    <w:rsid w:val="009D2E1E"/>
    <w:rsid w:val="009D3502"/>
    <w:rsid w:val="009F043C"/>
    <w:rsid w:val="009F1212"/>
    <w:rsid w:val="009F139A"/>
    <w:rsid w:val="009F7CEF"/>
    <w:rsid w:val="00A019F8"/>
    <w:rsid w:val="00A04EA7"/>
    <w:rsid w:val="00A1534B"/>
    <w:rsid w:val="00A17595"/>
    <w:rsid w:val="00A21E37"/>
    <w:rsid w:val="00A22241"/>
    <w:rsid w:val="00A2366A"/>
    <w:rsid w:val="00A23BDD"/>
    <w:rsid w:val="00A24BBE"/>
    <w:rsid w:val="00A2792C"/>
    <w:rsid w:val="00A27C34"/>
    <w:rsid w:val="00A3128D"/>
    <w:rsid w:val="00A3622C"/>
    <w:rsid w:val="00A43DA0"/>
    <w:rsid w:val="00A4567E"/>
    <w:rsid w:val="00A57F7B"/>
    <w:rsid w:val="00A60433"/>
    <w:rsid w:val="00A723A1"/>
    <w:rsid w:val="00A7304F"/>
    <w:rsid w:val="00A74C9B"/>
    <w:rsid w:val="00A823FB"/>
    <w:rsid w:val="00A84026"/>
    <w:rsid w:val="00A86290"/>
    <w:rsid w:val="00A865D2"/>
    <w:rsid w:val="00A96D3B"/>
    <w:rsid w:val="00AA62B4"/>
    <w:rsid w:val="00AB028F"/>
    <w:rsid w:val="00AB03E1"/>
    <w:rsid w:val="00AB0ABD"/>
    <w:rsid w:val="00AB10FC"/>
    <w:rsid w:val="00AC0260"/>
    <w:rsid w:val="00AC63B3"/>
    <w:rsid w:val="00AC74D6"/>
    <w:rsid w:val="00AC79B3"/>
    <w:rsid w:val="00AD3467"/>
    <w:rsid w:val="00AD41A3"/>
    <w:rsid w:val="00AD5E63"/>
    <w:rsid w:val="00AE4FF7"/>
    <w:rsid w:val="00AE6C0D"/>
    <w:rsid w:val="00AF0FBB"/>
    <w:rsid w:val="00AF1E83"/>
    <w:rsid w:val="00AF44AE"/>
    <w:rsid w:val="00AF6536"/>
    <w:rsid w:val="00B02E2B"/>
    <w:rsid w:val="00B078E3"/>
    <w:rsid w:val="00B13E44"/>
    <w:rsid w:val="00B15C90"/>
    <w:rsid w:val="00B24DE7"/>
    <w:rsid w:val="00B34C6B"/>
    <w:rsid w:val="00B354DA"/>
    <w:rsid w:val="00B44788"/>
    <w:rsid w:val="00B46D70"/>
    <w:rsid w:val="00B6021D"/>
    <w:rsid w:val="00B6067E"/>
    <w:rsid w:val="00B65EB2"/>
    <w:rsid w:val="00B678AC"/>
    <w:rsid w:val="00B74A6B"/>
    <w:rsid w:val="00B74E2A"/>
    <w:rsid w:val="00B750B8"/>
    <w:rsid w:val="00B762A2"/>
    <w:rsid w:val="00B828C8"/>
    <w:rsid w:val="00B904EE"/>
    <w:rsid w:val="00B94F8E"/>
    <w:rsid w:val="00BA0480"/>
    <w:rsid w:val="00BA360A"/>
    <w:rsid w:val="00BA3DED"/>
    <w:rsid w:val="00BA3EF2"/>
    <w:rsid w:val="00BB1414"/>
    <w:rsid w:val="00BB1CE1"/>
    <w:rsid w:val="00BB6004"/>
    <w:rsid w:val="00BC3B4F"/>
    <w:rsid w:val="00BC5926"/>
    <w:rsid w:val="00BD6B3E"/>
    <w:rsid w:val="00BE08D7"/>
    <w:rsid w:val="00BE10DE"/>
    <w:rsid w:val="00BE4AEF"/>
    <w:rsid w:val="00BF0D1C"/>
    <w:rsid w:val="00C018BA"/>
    <w:rsid w:val="00C059B7"/>
    <w:rsid w:val="00C1342D"/>
    <w:rsid w:val="00C13C08"/>
    <w:rsid w:val="00C2382F"/>
    <w:rsid w:val="00C238EE"/>
    <w:rsid w:val="00C333C4"/>
    <w:rsid w:val="00C3413A"/>
    <w:rsid w:val="00C34A61"/>
    <w:rsid w:val="00C37209"/>
    <w:rsid w:val="00C402B3"/>
    <w:rsid w:val="00C42B4E"/>
    <w:rsid w:val="00C439AC"/>
    <w:rsid w:val="00C43F99"/>
    <w:rsid w:val="00C44327"/>
    <w:rsid w:val="00C52C40"/>
    <w:rsid w:val="00C54581"/>
    <w:rsid w:val="00C64FFE"/>
    <w:rsid w:val="00C76770"/>
    <w:rsid w:val="00C82CE2"/>
    <w:rsid w:val="00C8312B"/>
    <w:rsid w:val="00C906B0"/>
    <w:rsid w:val="00C923AD"/>
    <w:rsid w:val="00C938E1"/>
    <w:rsid w:val="00C97177"/>
    <w:rsid w:val="00CA1465"/>
    <w:rsid w:val="00CA3F5E"/>
    <w:rsid w:val="00CA4372"/>
    <w:rsid w:val="00CB0FBA"/>
    <w:rsid w:val="00CB370B"/>
    <w:rsid w:val="00CB4435"/>
    <w:rsid w:val="00CC06A9"/>
    <w:rsid w:val="00CC21D6"/>
    <w:rsid w:val="00CC768C"/>
    <w:rsid w:val="00CD0AAC"/>
    <w:rsid w:val="00CD1541"/>
    <w:rsid w:val="00CD332D"/>
    <w:rsid w:val="00CE301F"/>
    <w:rsid w:val="00CE5FF1"/>
    <w:rsid w:val="00CF0044"/>
    <w:rsid w:val="00CF06CD"/>
    <w:rsid w:val="00CF284A"/>
    <w:rsid w:val="00CF3BE2"/>
    <w:rsid w:val="00CF4C39"/>
    <w:rsid w:val="00D036C8"/>
    <w:rsid w:val="00D16536"/>
    <w:rsid w:val="00D17058"/>
    <w:rsid w:val="00D268AD"/>
    <w:rsid w:val="00D2710D"/>
    <w:rsid w:val="00D31C67"/>
    <w:rsid w:val="00D34E2C"/>
    <w:rsid w:val="00D3775F"/>
    <w:rsid w:val="00D42CE8"/>
    <w:rsid w:val="00D435DB"/>
    <w:rsid w:val="00D463C6"/>
    <w:rsid w:val="00D47ECB"/>
    <w:rsid w:val="00D50B56"/>
    <w:rsid w:val="00D540E8"/>
    <w:rsid w:val="00D62C56"/>
    <w:rsid w:val="00D63FED"/>
    <w:rsid w:val="00D67067"/>
    <w:rsid w:val="00D71064"/>
    <w:rsid w:val="00D73371"/>
    <w:rsid w:val="00D7444F"/>
    <w:rsid w:val="00D756C5"/>
    <w:rsid w:val="00D86714"/>
    <w:rsid w:val="00D877F6"/>
    <w:rsid w:val="00D96AC6"/>
    <w:rsid w:val="00DA5AD4"/>
    <w:rsid w:val="00DA676E"/>
    <w:rsid w:val="00DC4601"/>
    <w:rsid w:val="00DD039E"/>
    <w:rsid w:val="00DD4EDF"/>
    <w:rsid w:val="00DE156B"/>
    <w:rsid w:val="00DE27AE"/>
    <w:rsid w:val="00DE4177"/>
    <w:rsid w:val="00DF31D3"/>
    <w:rsid w:val="00E0300A"/>
    <w:rsid w:val="00E03283"/>
    <w:rsid w:val="00E03489"/>
    <w:rsid w:val="00E06BD8"/>
    <w:rsid w:val="00E072AB"/>
    <w:rsid w:val="00E15EA5"/>
    <w:rsid w:val="00E16B3D"/>
    <w:rsid w:val="00E26F18"/>
    <w:rsid w:val="00E27121"/>
    <w:rsid w:val="00E42933"/>
    <w:rsid w:val="00E43719"/>
    <w:rsid w:val="00E46F3C"/>
    <w:rsid w:val="00E5027F"/>
    <w:rsid w:val="00E5053A"/>
    <w:rsid w:val="00E6548C"/>
    <w:rsid w:val="00E67436"/>
    <w:rsid w:val="00E67600"/>
    <w:rsid w:val="00E817AD"/>
    <w:rsid w:val="00E82FCE"/>
    <w:rsid w:val="00E86C13"/>
    <w:rsid w:val="00E86E4F"/>
    <w:rsid w:val="00E92425"/>
    <w:rsid w:val="00E93EE7"/>
    <w:rsid w:val="00E94CAF"/>
    <w:rsid w:val="00EA520F"/>
    <w:rsid w:val="00EA5E25"/>
    <w:rsid w:val="00EB64D9"/>
    <w:rsid w:val="00EC2210"/>
    <w:rsid w:val="00EC7B54"/>
    <w:rsid w:val="00ED0C83"/>
    <w:rsid w:val="00ED0DCF"/>
    <w:rsid w:val="00ED3691"/>
    <w:rsid w:val="00ED4A36"/>
    <w:rsid w:val="00EE61E3"/>
    <w:rsid w:val="00EE6F97"/>
    <w:rsid w:val="00EF334E"/>
    <w:rsid w:val="00F029BD"/>
    <w:rsid w:val="00F11574"/>
    <w:rsid w:val="00F1505A"/>
    <w:rsid w:val="00F16AAF"/>
    <w:rsid w:val="00F17FBC"/>
    <w:rsid w:val="00F20335"/>
    <w:rsid w:val="00F31710"/>
    <w:rsid w:val="00F31AAA"/>
    <w:rsid w:val="00F46894"/>
    <w:rsid w:val="00F57D91"/>
    <w:rsid w:val="00F65B09"/>
    <w:rsid w:val="00F71C64"/>
    <w:rsid w:val="00F767E5"/>
    <w:rsid w:val="00F80D1F"/>
    <w:rsid w:val="00F8458A"/>
    <w:rsid w:val="00F8759B"/>
    <w:rsid w:val="00FA11B8"/>
    <w:rsid w:val="00FA26B1"/>
    <w:rsid w:val="00FA487D"/>
    <w:rsid w:val="00FA640F"/>
    <w:rsid w:val="00FA690D"/>
    <w:rsid w:val="00FA7230"/>
    <w:rsid w:val="00FB2CE7"/>
    <w:rsid w:val="00FB6BAA"/>
    <w:rsid w:val="00FC5A02"/>
    <w:rsid w:val="00FD21F8"/>
    <w:rsid w:val="00FE2E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C2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1609059">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7508667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21880914">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496114204">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08716346">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16533919">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977227172">
      <w:bodyDiv w:val="1"/>
      <w:marLeft w:val="0"/>
      <w:marRight w:val="0"/>
      <w:marTop w:val="0"/>
      <w:marBottom w:val="0"/>
      <w:divBdr>
        <w:top w:val="none" w:sz="0" w:space="0" w:color="auto"/>
        <w:left w:val="none" w:sz="0" w:space="0" w:color="auto"/>
        <w:bottom w:val="none" w:sz="0" w:space="0" w:color="auto"/>
        <w:right w:val="none" w:sz="0" w:space="0" w:color="auto"/>
      </w:divBdr>
    </w:div>
    <w:div w:id="1008020583">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8742579">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1456703">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37616337">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839217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97370296">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17</Pages>
  <Words>3763</Words>
  <Characters>20697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34</cp:revision>
  <dcterms:created xsi:type="dcterms:W3CDTF">2023-06-05T20:19:00Z</dcterms:created>
  <dcterms:modified xsi:type="dcterms:W3CDTF">2024-08-19T02:05:00Z</dcterms:modified>
</cp:coreProperties>
</file>